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C43" w:rsidRPr="00065F37" w:rsidRDefault="006D4C43" w:rsidP="006D4C43">
      <w:pPr>
        <w:jc w:val="center"/>
        <w:rPr>
          <w:rFonts w:ascii="Times New Roman" w:hAnsi="Times New Roman"/>
          <w:sz w:val="28"/>
          <w:szCs w:val="28"/>
        </w:rPr>
      </w:pPr>
      <w:r w:rsidRPr="00065F37">
        <w:rPr>
          <w:rFonts w:ascii="Times New Roman" w:hAnsi="Times New Roman"/>
          <w:sz w:val="28"/>
          <w:szCs w:val="28"/>
        </w:rPr>
        <w:t xml:space="preserve">ГКОУ «Специальная (коррекционная) общеобразовательная школа-интернат №17» </w:t>
      </w:r>
      <w:bookmarkStart w:id="0" w:name="_GoBack"/>
      <w:bookmarkEnd w:id="0"/>
    </w:p>
    <w:p w:rsidR="00A73085" w:rsidRPr="00065F37" w:rsidRDefault="00A73085" w:rsidP="00A73085">
      <w:pPr>
        <w:jc w:val="center"/>
        <w:rPr>
          <w:rFonts w:ascii="Times New Roman" w:hAnsi="Times New Roman" w:cs="Times New Roman"/>
        </w:rPr>
      </w:pPr>
    </w:p>
    <w:p w:rsidR="00A73085" w:rsidRDefault="00A73085" w:rsidP="00A73085">
      <w:pPr>
        <w:jc w:val="center"/>
        <w:rPr>
          <w:rFonts w:ascii="Times New Roman" w:hAnsi="Times New Roman" w:cs="Times New Roman"/>
        </w:rPr>
      </w:pPr>
    </w:p>
    <w:p w:rsidR="00A73085" w:rsidRDefault="00A73085" w:rsidP="00A73085">
      <w:pPr>
        <w:jc w:val="center"/>
        <w:rPr>
          <w:rFonts w:ascii="Times New Roman" w:hAnsi="Times New Roman" w:cs="Times New Roman"/>
        </w:rPr>
      </w:pPr>
    </w:p>
    <w:p w:rsidR="00A73085" w:rsidRDefault="00A73085" w:rsidP="00A73085">
      <w:pPr>
        <w:jc w:val="center"/>
        <w:rPr>
          <w:rFonts w:ascii="Times New Roman" w:hAnsi="Times New Roman" w:cs="Times New Roman"/>
        </w:rPr>
      </w:pPr>
    </w:p>
    <w:p w:rsidR="00A73085" w:rsidRDefault="00A73085" w:rsidP="00A73085">
      <w:pPr>
        <w:jc w:val="center"/>
        <w:rPr>
          <w:rFonts w:ascii="Times New Roman" w:hAnsi="Times New Roman" w:cs="Times New Roman"/>
        </w:rPr>
      </w:pPr>
    </w:p>
    <w:p w:rsidR="00A73085" w:rsidRPr="00065F37" w:rsidRDefault="00A73085" w:rsidP="00065F37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065F37">
        <w:rPr>
          <w:rFonts w:ascii="Times New Roman" w:hAnsi="Times New Roman" w:cs="Times New Roman"/>
          <w:b/>
          <w:i/>
          <w:sz w:val="40"/>
          <w:szCs w:val="40"/>
        </w:rPr>
        <w:t xml:space="preserve">УРОК ГЕОГРАФИИ, ПОСВЯЩЁННЫЙ 100- ЛЕТИЮ </w:t>
      </w:r>
      <w:r w:rsidR="00065F37" w:rsidRPr="00065F37">
        <w:rPr>
          <w:rFonts w:ascii="Times New Roman" w:hAnsi="Times New Roman" w:cs="Times New Roman"/>
          <w:b/>
          <w:i/>
          <w:sz w:val="40"/>
          <w:szCs w:val="40"/>
        </w:rPr>
        <w:t>ЗАПОВЕДНОЙ СИСТЕМЫ</w:t>
      </w:r>
      <w:r w:rsidRPr="00065F37">
        <w:rPr>
          <w:rFonts w:ascii="Times New Roman" w:hAnsi="Times New Roman" w:cs="Times New Roman"/>
          <w:b/>
          <w:i/>
          <w:sz w:val="40"/>
          <w:szCs w:val="40"/>
        </w:rPr>
        <w:t xml:space="preserve"> РОССИИ</w:t>
      </w:r>
    </w:p>
    <w:p w:rsidR="00065F37" w:rsidRPr="00065F37" w:rsidRDefault="00A73085" w:rsidP="00A73085">
      <w:pPr>
        <w:ind w:left="360"/>
        <w:jc w:val="center"/>
        <w:rPr>
          <w:rFonts w:ascii="Times New Roman" w:hAnsi="Times New Roman" w:cs="Times New Roman"/>
          <w:b/>
          <w:i/>
          <w:sz w:val="48"/>
          <w:szCs w:val="48"/>
          <w:u w:val="single"/>
        </w:rPr>
      </w:pPr>
      <w:r w:rsidRPr="00065F37">
        <w:rPr>
          <w:rFonts w:ascii="Times New Roman" w:hAnsi="Times New Roman" w:cs="Times New Roman"/>
          <w:b/>
          <w:i/>
          <w:sz w:val="48"/>
          <w:szCs w:val="48"/>
          <w:u w:val="single"/>
        </w:rPr>
        <w:t>ТЕМА:</w:t>
      </w:r>
    </w:p>
    <w:p w:rsidR="00A73085" w:rsidRPr="00065F37" w:rsidRDefault="00A73085" w:rsidP="00A73085">
      <w:pPr>
        <w:ind w:left="360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065F37">
        <w:rPr>
          <w:rFonts w:ascii="Times New Roman" w:hAnsi="Times New Roman" w:cs="Times New Roman"/>
          <w:b/>
          <w:i/>
          <w:sz w:val="48"/>
          <w:szCs w:val="48"/>
        </w:rPr>
        <w:t xml:space="preserve"> «</w:t>
      </w:r>
      <w:r w:rsidR="00065F37" w:rsidRPr="00065F37">
        <w:rPr>
          <w:rFonts w:ascii="Times New Roman" w:hAnsi="Times New Roman" w:cs="Times New Roman"/>
          <w:b/>
          <w:i/>
          <w:sz w:val="48"/>
          <w:szCs w:val="48"/>
        </w:rPr>
        <w:t>ОСОБО ОХРАНЯЕМЫЕ ПРИРОДНЫЕ ТЕРРИТОРИИ РОССИИ</w:t>
      </w:r>
      <w:r w:rsidRPr="00065F37">
        <w:rPr>
          <w:rFonts w:ascii="Times New Roman" w:hAnsi="Times New Roman" w:cs="Times New Roman"/>
          <w:b/>
          <w:i/>
          <w:sz w:val="48"/>
          <w:szCs w:val="48"/>
        </w:rPr>
        <w:t>»</w:t>
      </w:r>
    </w:p>
    <w:p w:rsidR="00A73085" w:rsidRDefault="00A73085" w:rsidP="00A73085">
      <w:pPr>
        <w:ind w:left="360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A73085" w:rsidRDefault="00A73085" w:rsidP="00A73085">
      <w:pPr>
        <w:ind w:left="360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A73085">
        <w:rPr>
          <w:rFonts w:ascii="Times New Roman" w:hAnsi="Times New Roman" w:cs="Times New Roman"/>
          <w:b/>
          <w:i/>
          <w:sz w:val="36"/>
          <w:szCs w:val="36"/>
        </w:rPr>
        <w:t>КЛАСС -7б</w:t>
      </w:r>
    </w:p>
    <w:p w:rsidR="00A73085" w:rsidRPr="00A73085" w:rsidRDefault="00A73085" w:rsidP="00A73085">
      <w:pPr>
        <w:ind w:left="360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6D4C43" w:rsidRDefault="00A73085" w:rsidP="006D4C43">
      <w:pPr>
        <w:ind w:left="36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A73085">
        <w:rPr>
          <w:rFonts w:ascii="Times New Roman" w:hAnsi="Times New Roman" w:cs="Times New Roman"/>
          <w:b/>
          <w:sz w:val="36"/>
          <w:szCs w:val="36"/>
          <w:u w:val="single"/>
        </w:rPr>
        <w:t>Урок подготовила и провела:</w:t>
      </w:r>
      <w:r w:rsidR="006D4C43" w:rsidRPr="006D4C43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</w:p>
    <w:p w:rsidR="006D4C43" w:rsidRPr="00065F37" w:rsidRDefault="006D4C43" w:rsidP="00065F37">
      <w:pPr>
        <w:ind w:left="36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A73085">
        <w:rPr>
          <w:rFonts w:ascii="Times New Roman" w:hAnsi="Times New Roman" w:cs="Times New Roman"/>
          <w:b/>
          <w:i/>
          <w:sz w:val="32"/>
          <w:szCs w:val="32"/>
        </w:rPr>
        <w:t>учитель высшей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квалификационной </w:t>
      </w:r>
      <w:r w:rsidRPr="00A73085">
        <w:rPr>
          <w:rFonts w:ascii="Times New Roman" w:hAnsi="Times New Roman" w:cs="Times New Roman"/>
          <w:b/>
          <w:i/>
          <w:sz w:val="32"/>
          <w:szCs w:val="32"/>
        </w:rPr>
        <w:t xml:space="preserve"> категории</w:t>
      </w:r>
      <w:r w:rsidR="00065F37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A73085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</w:p>
    <w:p w:rsidR="00A73085" w:rsidRPr="00A73085" w:rsidRDefault="00065F37" w:rsidP="00A73085">
      <w:pPr>
        <w:ind w:left="36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(</w:t>
      </w:r>
      <w:r w:rsidR="00A73085" w:rsidRPr="00A73085">
        <w:rPr>
          <w:rFonts w:ascii="Times New Roman" w:hAnsi="Times New Roman" w:cs="Times New Roman"/>
          <w:b/>
          <w:i/>
          <w:sz w:val="32"/>
          <w:szCs w:val="32"/>
        </w:rPr>
        <w:t>учитель географии и биологии</w:t>
      </w:r>
      <w:r>
        <w:rPr>
          <w:rFonts w:ascii="Times New Roman" w:hAnsi="Times New Roman" w:cs="Times New Roman"/>
          <w:b/>
          <w:i/>
          <w:sz w:val="32"/>
          <w:szCs w:val="32"/>
        </w:rPr>
        <w:t>)</w:t>
      </w:r>
      <w:r w:rsidR="00A73085" w:rsidRPr="00A73085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</w:p>
    <w:p w:rsidR="00A73085" w:rsidRDefault="00A73085" w:rsidP="00A73085">
      <w:pPr>
        <w:ind w:left="360"/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proofErr w:type="spellStart"/>
      <w:r>
        <w:rPr>
          <w:rFonts w:ascii="Times New Roman" w:hAnsi="Times New Roman" w:cs="Times New Roman"/>
          <w:b/>
          <w:i/>
          <w:sz w:val="40"/>
          <w:szCs w:val="40"/>
        </w:rPr>
        <w:t>Алейникова</w:t>
      </w:r>
      <w:proofErr w:type="spellEnd"/>
      <w:r>
        <w:rPr>
          <w:rFonts w:ascii="Times New Roman" w:hAnsi="Times New Roman" w:cs="Times New Roman"/>
          <w:b/>
          <w:i/>
          <w:sz w:val="40"/>
          <w:szCs w:val="40"/>
        </w:rPr>
        <w:t xml:space="preserve"> Галина Ивановна</w:t>
      </w:r>
    </w:p>
    <w:p w:rsidR="00A73085" w:rsidRDefault="00A73085" w:rsidP="00276151">
      <w:pPr>
        <w:pStyle w:val="a0"/>
        <w:rPr>
          <w:rFonts w:ascii="Times New Roman" w:hAnsi="Times New Roman" w:cs="Times New Roman"/>
          <w:b/>
          <w:u w:val="single"/>
        </w:rPr>
      </w:pPr>
    </w:p>
    <w:p w:rsidR="00A73085" w:rsidRDefault="00A73085" w:rsidP="00276151">
      <w:pPr>
        <w:pStyle w:val="a0"/>
        <w:rPr>
          <w:rFonts w:ascii="Times New Roman" w:hAnsi="Times New Roman" w:cs="Times New Roman"/>
          <w:b/>
          <w:u w:val="single"/>
        </w:rPr>
      </w:pPr>
    </w:p>
    <w:p w:rsidR="00A73085" w:rsidRDefault="00A73085" w:rsidP="00276151">
      <w:pPr>
        <w:pStyle w:val="a0"/>
        <w:rPr>
          <w:rFonts w:ascii="Times New Roman" w:hAnsi="Times New Roman" w:cs="Times New Roman"/>
          <w:b/>
          <w:u w:val="single"/>
        </w:rPr>
      </w:pPr>
    </w:p>
    <w:p w:rsidR="00A73085" w:rsidRDefault="00A73085" w:rsidP="00276151">
      <w:pPr>
        <w:pStyle w:val="a0"/>
        <w:rPr>
          <w:rFonts w:ascii="Times New Roman" w:hAnsi="Times New Roman" w:cs="Times New Roman"/>
          <w:b/>
          <w:u w:val="single"/>
        </w:rPr>
      </w:pPr>
    </w:p>
    <w:p w:rsidR="00A73085" w:rsidRDefault="00A73085" w:rsidP="00276151">
      <w:pPr>
        <w:pStyle w:val="a0"/>
        <w:rPr>
          <w:rFonts w:ascii="Times New Roman" w:hAnsi="Times New Roman" w:cs="Times New Roman"/>
          <w:b/>
          <w:u w:val="single"/>
        </w:rPr>
      </w:pPr>
    </w:p>
    <w:p w:rsidR="00A73085" w:rsidRPr="00065F37" w:rsidRDefault="00065F37" w:rsidP="00065F37">
      <w:pPr>
        <w:pStyle w:val="a0"/>
        <w:jc w:val="center"/>
        <w:rPr>
          <w:rFonts w:ascii="Times New Roman" w:hAnsi="Times New Roman" w:cs="Times New Roman"/>
          <w:b/>
        </w:rPr>
      </w:pPr>
      <w:r w:rsidRPr="00065F37">
        <w:rPr>
          <w:rFonts w:ascii="Times New Roman" w:hAnsi="Times New Roman" w:cs="Times New Roman"/>
          <w:b/>
        </w:rPr>
        <w:t>г. Светлоград, 2017г.</w:t>
      </w:r>
    </w:p>
    <w:p w:rsidR="00276151" w:rsidRPr="00276151" w:rsidRDefault="00276151" w:rsidP="00276151">
      <w:pPr>
        <w:pStyle w:val="a0"/>
        <w:rPr>
          <w:rFonts w:ascii="Times New Roman" w:hAnsi="Times New Roman" w:cs="Times New Roman"/>
          <w:b/>
          <w:i/>
          <w:u w:val="single"/>
        </w:rPr>
      </w:pPr>
      <w:r w:rsidRPr="00276151">
        <w:rPr>
          <w:rFonts w:ascii="Times New Roman" w:hAnsi="Times New Roman" w:cs="Times New Roman"/>
          <w:b/>
          <w:u w:val="single"/>
        </w:rPr>
        <w:lastRenderedPageBreak/>
        <w:t>Тема:</w:t>
      </w:r>
      <w:r w:rsidRPr="00276151">
        <w:rPr>
          <w:rFonts w:ascii="Times New Roman" w:hAnsi="Times New Roman" w:cs="Times New Roman"/>
        </w:rPr>
        <w:t xml:space="preserve"> </w:t>
      </w:r>
      <w:r w:rsidRPr="00276151">
        <w:rPr>
          <w:rFonts w:ascii="Times New Roman" w:hAnsi="Times New Roman" w:cs="Times New Roman"/>
          <w:b/>
          <w:i/>
        </w:rPr>
        <w:t>«</w:t>
      </w:r>
      <w:r w:rsidR="00065F37">
        <w:rPr>
          <w:rFonts w:ascii="Times New Roman" w:hAnsi="Times New Roman" w:cs="Times New Roman"/>
          <w:b/>
          <w:i/>
        </w:rPr>
        <w:t>ОСОБО ОХРАНЯЕМЫЕ ПРИРОДНЫЕ ТЕРРИТОРИИ РОССИИ</w:t>
      </w:r>
      <w:r w:rsidRPr="00276151">
        <w:rPr>
          <w:rFonts w:ascii="Times New Roman" w:hAnsi="Times New Roman" w:cs="Times New Roman"/>
          <w:b/>
          <w:i/>
        </w:rPr>
        <w:t>»</w:t>
      </w:r>
    </w:p>
    <w:p w:rsidR="00276151" w:rsidRPr="00276151" w:rsidRDefault="00276151" w:rsidP="00276151">
      <w:pPr>
        <w:pStyle w:val="a0"/>
        <w:spacing w:after="0" w:line="20" w:lineRule="atLeast"/>
        <w:rPr>
          <w:rFonts w:ascii="Times New Roman" w:hAnsi="Times New Roman" w:cs="Times New Roman"/>
          <w:b/>
          <w:u w:val="single"/>
        </w:rPr>
      </w:pPr>
      <w:r w:rsidRPr="00276151">
        <w:rPr>
          <w:rFonts w:ascii="Times New Roman" w:hAnsi="Times New Roman" w:cs="Times New Roman"/>
          <w:b/>
          <w:u w:val="single"/>
        </w:rPr>
        <w:t>Цели: </w:t>
      </w:r>
    </w:p>
    <w:p w:rsidR="00276151" w:rsidRPr="00276151" w:rsidRDefault="00276151" w:rsidP="00276151">
      <w:pPr>
        <w:pStyle w:val="a0"/>
        <w:spacing w:after="0" w:line="20" w:lineRule="atLeast"/>
        <w:rPr>
          <w:rFonts w:ascii="Times New Roman" w:hAnsi="Times New Roman" w:cs="Times New Roman"/>
        </w:rPr>
      </w:pPr>
      <w:r w:rsidRPr="00276151">
        <w:rPr>
          <w:rFonts w:ascii="Times New Roman" w:hAnsi="Times New Roman" w:cs="Times New Roman"/>
          <w:i/>
        </w:rPr>
        <w:t>1) образовательная</w:t>
      </w:r>
      <w:r w:rsidRPr="00276151">
        <w:rPr>
          <w:rFonts w:ascii="Times New Roman" w:hAnsi="Times New Roman" w:cs="Times New Roman"/>
        </w:rPr>
        <w:t xml:space="preserve"> – формирование представления учащихся о заповедниках</w:t>
      </w:r>
      <w:r w:rsidR="00065F37">
        <w:rPr>
          <w:rFonts w:ascii="Times New Roman" w:hAnsi="Times New Roman" w:cs="Times New Roman"/>
        </w:rPr>
        <w:t>, национальных парках,  заказниках</w:t>
      </w:r>
      <w:r w:rsidRPr="00276151">
        <w:rPr>
          <w:rFonts w:ascii="Times New Roman" w:hAnsi="Times New Roman" w:cs="Times New Roman"/>
        </w:rPr>
        <w:t xml:space="preserve"> и о причинах их создания; показать значимость </w:t>
      </w:r>
      <w:r w:rsidR="00065F37">
        <w:rPr>
          <w:rFonts w:ascii="Times New Roman" w:hAnsi="Times New Roman" w:cs="Times New Roman"/>
        </w:rPr>
        <w:t>ООПТ</w:t>
      </w:r>
      <w:r w:rsidRPr="00276151">
        <w:rPr>
          <w:rFonts w:ascii="Times New Roman" w:hAnsi="Times New Roman" w:cs="Times New Roman"/>
        </w:rPr>
        <w:t xml:space="preserve"> в жизни человека; </w:t>
      </w:r>
    </w:p>
    <w:p w:rsidR="00276151" w:rsidRPr="00276151" w:rsidRDefault="00276151" w:rsidP="00276151">
      <w:pPr>
        <w:pStyle w:val="a0"/>
        <w:spacing w:after="0" w:line="20" w:lineRule="atLeast"/>
        <w:rPr>
          <w:rFonts w:ascii="Times New Roman" w:hAnsi="Times New Roman" w:cs="Times New Roman"/>
        </w:rPr>
      </w:pPr>
      <w:r w:rsidRPr="00276151">
        <w:rPr>
          <w:rFonts w:ascii="Times New Roman" w:hAnsi="Times New Roman" w:cs="Times New Roman"/>
          <w:i/>
        </w:rPr>
        <w:t xml:space="preserve">2) </w:t>
      </w:r>
      <w:proofErr w:type="gramStart"/>
      <w:r w:rsidRPr="00276151">
        <w:rPr>
          <w:rFonts w:ascii="Times New Roman" w:hAnsi="Times New Roman" w:cs="Times New Roman"/>
          <w:i/>
        </w:rPr>
        <w:t>воспитывающая</w:t>
      </w:r>
      <w:proofErr w:type="gramEnd"/>
      <w:r w:rsidRPr="00276151">
        <w:rPr>
          <w:rFonts w:ascii="Times New Roman" w:hAnsi="Times New Roman" w:cs="Times New Roman"/>
        </w:rPr>
        <w:t xml:space="preserve"> – бережное отношение к природе; </w:t>
      </w:r>
    </w:p>
    <w:p w:rsidR="00276151" w:rsidRPr="00276151" w:rsidRDefault="00276151" w:rsidP="00276151">
      <w:pPr>
        <w:pStyle w:val="a0"/>
        <w:spacing w:after="0" w:line="20" w:lineRule="atLeast"/>
        <w:rPr>
          <w:rFonts w:ascii="Times New Roman" w:hAnsi="Times New Roman" w:cs="Times New Roman"/>
        </w:rPr>
      </w:pPr>
      <w:r w:rsidRPr="00276151">
        <w:rPr>
          <w:rFonts w:ascii="Times New Roman" w:hAnsi="Times New Roman" w:cs="Times New Roman"/>
          <w:i/>
        </w:rPr>
        <w:t>3) развивающие</w:t>
      </w:r>
      <w:r w:rsidRPr="00276151">
        <w:rPr>
          <w:rFonts w:ascii="Times New Roman" w:hAnsi="Times New Roman" w:cs="Times New Roman"/>
        </w:rPr>
        <w:t xml:space="preserve"> – развивать у учащихся навыки умственного труда, умение анализировать, обобщать и делать выводы; чувство коллективизма. </w:t>
      </w:r>
    </w:p>
    <w:p w:rsidR="00276151" w:rsidRPr="00276151" w:rsidRDefault="00276151" w:rsidP="00276151">
      <w:pPr>
        <w:pStyle w:val="a0"/>
        <w:spacing w:after="0" w:line="20" w:lineRule="atLeast"/>
        <w:rPr>
          <w:rFonts w:ascii="Times New Roman" w:hAnsi="Times New Roman" w:cs="Times New Roman"/>
          <w:b/>
          <w:u w:val="single"/>
        </w:rPr>
      </w:pPr>
      <w:r w:rsidRPr="00276151">
        <w:rPr>
          <w:rFonts w:ascii="Times New Roman" w:hAnsi="Times New Roman" w:cs="Times New Roman"/>
          <w:b/>
          <w:u w:val="single"/>
        </w:rPr>
        <w:t>Задачи: </w:t>
      </w:r>
    </w:p>
    <w:p w:rsidR="00276151" w:rsidRPr="00276151" w:rsidRDefault="00276151" w:rsidP="00276151">
      <w:pPr>
        <w:pStyle w:val="a0"/>
        <w:spacing w:after="0" w:line="20" w:lineRule="atLeast"/>
        <w:rPr>
          <w:rFonts w:ascii="Times New Roman" w:hAnsi="Times New Roman" w:cs="Times New Roman"/>
        </w:rPr>
      </w:pPr>
      <w:r w:rsidRPr="00276151">
        <w:rPr>
          <w:rFonts w:ascii="Times New Roman" w:hAnsi="Times New Roman" w:cs="Times New Roman"/>
        </w:rPr>
        <w:t>1. Показать красоту окружающего мира. </w:t>
      </w:r>
    </w:p>
    <w:p w:rsidR="00276151" w:rsidRPr="00276151" w:rsidRDefault="00276151" w:rsidP="00276151">
      <w:pPr>
        <w:pStyle w:val="a0"/>
        <w:spacing w:after="0" w:line="20" w:lineRule="atLeast"/>
        <w:rPr>
          <w:rFonts w:ascii="Times New Roman" w:hAnsi="Times New Roman" w:cs="Times New Roman"/>
        </w:rPr>
      </w:pPr>
      <w:r w:rsidRPr="00276151">
        <w:rPr>
          <w:rFonts w:ascii="Times New Roman" w:hAnsi="Times New Roman" w:cs="Times New Roman"/>
        </w:rPr>
        <w:t>2. Формировать информационно-коммуникативные компетенции. </w:t>
      </w:r>
    </w:p>
    <w:p w:rsidR="00276151" w:rsidRPr="00276151" w:rsidRDefault="00276151" w:rsidP="00276151">
      <w:pPr>
        <w:pStyle w:val="a0"/>
        <w:spacing w:after="0" w:line="20" w:lineRule="atLeast"/>
        <w:rPr>
          <w:rFonts w:ascii="Times New Roman" w:hAnsi="Times New Roman" w:cs="Times New Roman"/>
        </w:rPr>
      </w:pPr>
      <w:r w:rsidRPr="00276151">
        <w:rPr>
          <w:rFonts w:ascii="Times New Roman" w:hAnsi="Times New Roman" w:cs="Times New Roman"/>
        </w:rPr>
        <w:t>3. Продолжать работу по формированию бережного отношения к природе. </w:t>
      </w:r>
    </w:p>
    <w:p w:rsidR="00276151" w:rsidRDefault="00276151" w:rsidP="00276151">
      <w:pPr>
        <w:pStyle w:val="a0"/>
        <w:spacing w:after="0" w:line="20" w:lineRule="atLeast"/>
        <w:rPr>
          <w:rFonts w:ascii="Times New Roman" w:hAnsi="Times New Roman" w:cs="Times New Roman"/>
          <w:b/>
          <w:u w:val="single"/>
        </w:rPr>
      </w:pPr>
    </w:p>
    <w:p w:rsidR="00276151" w:rsidRPr="00276151" w:rsidRDefault="00276151" w:rsidP="00276151">
      <w:pPr>
        <w:pStyle w:val="a0"/>
        <w:rPr>
          <w:rFonts w:ascii="Times New Roman" w:hAnsi="Times New Roman" w:cs="Times New Roman"/>
        </w:rPr>
      </w:pPr>
      <w:r w:rsidRPr="00276151">
        <w:rPr>
          <w:rFonts w:ascii="Times New Roman" w:hAnsi="Times New Roman" w:cs="Times New Roman"/>
          <w:b/>
          <w:u w:val="single"/>
        </w:rPr>
        <w:t>Оборудование:</w:t>
      </w:r>
      <w:r w:rsidRPr="00276151">
        <w:rPr>
          <w:rFonts w:ascii="Times New Roman" w:hAnsi="Times New Roman" w:cs="Times New Roman"/>
        </w:rPr>
        <w:t xml:space="preserve"> компьютер, проектор, толковый словарь, материалы </w:t>
      </w:r>
      <w:r w:rsidR="00065F37">
        <w:rPr>
          <w:rFonts w:ascii="Times New Roman" w:hAnsi="Times New Roman" w:cs="Times New Roman"/>
        </w:rPr>
        <w:t>об ООПТ</w:t>
      </w:r>
      <w:r w:rsidRPr="00276151">
        <w:rPr>
          <w:rFonts w:ascii="Times New Roman" w:hAnsi="Times New Roman" w:cs="Times New Roman"/>
        </w:rPr>
        <w:t xml:space="preserve"> России. </w:t>
      </w:r>
    </w:p>
    <w:p w:rsidR="00F91923" w:rsidRDefault="00276151" w:rsidP="00F91923">
      <w:pPr>
        <w:pStyle w:val="a0"/>
        <w:jc w:val="center"/>
        <w:rPr>
          <w:b/>
          <w:u w:val="single"/>
        </w:rPr>
      </w:pPr>
      <w:r w:rsidRPr="00276151">
        <w:rPr>
          <w:b/>
          <w:u w:val="single"/>
        </w:rPr>
        <w:t>Ход урока.</w:t>
      </w:r>
    </w:p>
    <w:p w:rsidR="00276151" w:rsidRPr="00F91923" w:rsidRDefault="00276151" w:rsidP="00F91923">
      <w:pPr>
        <w:pStyle w:val="a0"/>
        <w:rPr>
          <w:b/>
          <w:u w:val="single"/>
        </w:rPr>
      </w:pPr>
      <w:r w:rsidRPr="00276151">
        <w:rPr>
          <w:b/>
        </w:rPr>
        <w:t xml:space="preserve">Организационный момент. </w:t>
      </w:r>
    </w:p>
    <w:p w:rsidR="00276151" w:rsidRDefault="00276151" w:rsidP="00F91923">
      <w:pPr>
        <w:pStyle w:val="a0"/>
      </w:pPr>
      <w:r>
        <w:t xml:space="preserve">-Здравствуйте, ребята! У нас сегодня необычный урок. Улыбнитесь друг другу и пожелайте друг другу удачи.  </w:t>
      </w:r>
    </w:p>
    <w:p w:rsidR="00391C7E" w:rsidRDefault="00F91923">
      <w:pPr>
        <w:rPr>
          <w:rFonts w:ascii="Times New Roman" w:hAnsi="Times New Roman" w:cs="Times New Roman"/>
          <w:b/>
          <w:sz w:val="24"/>
          <w:szCs w:val="24"/>
        </w:rPr>
      </w:pPr>
      <w:r w:rsidRPr="00F91923">
        <w:rPr>
          <w:rFonts w:ascii="Times New Roman" w:hAnsi="Times New Roman" w:cs="Times New Roman"/>
          <w:b/>
          <w:sz w:val="24"/>
          <w:szCs w:val="24"/>
        </w:rPr>
        <w:t>Сообщение темы и цели урока.</w:t>
      </w:r>
    </w:p>
    <w:p w:rsidR="00F91923" w:rsidRDefault="00F919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F91923">
        <w:rPr>
          <w:rFonts w:ascii="Times New Roman" w:hAnsi="Times New Roman" w:cs="Times New Roman"/>
          <w:sz w:val="24"/>
          <w:szCs w:val="24"/>
        </w:rPr>
        <w:t>Наш урок мы начнём с прослушивания песни «</w:t>
      </w:r>
      <w:r w:rsidR="009C2396">
        <w:rPr>
          <w:rFonts w:ascii="Times New Roman" w:hAnsi="Times New Roman" w:cs="Times New Roman"/>
          <w:sz w:val="24"/>
          <w:szCs w:val="24"/>
        </w:rPr>
        <w:t>Давайте сохраним</w:t>
      </w:r>
      <w:r w:rsidRPr="00F91923">
        <w:rPr>
          <w:rFonts w:ascii="Times New Roman" w:hAnsi="Times New Roman" w:cs="Times New Roman"/>
          <w:sz w:val="24"/>
          <w:szCs w:val="24"/>
        </w:rPr>
        <w:t>»</w:t>
      </w:r>
      <w:r w:rsidR="009C2396">
        <w:rPr>
          <w:rFonts w:ascii="Times New Roman" w:hAnsi="Times New Roman" w:cs="Times New Roman"/>
          <w:sz w:val="24"/>
          <w:szCs w:val="24"/>
        </w:rPr>
        <w:t xml:space="preserve"> (А.Чёрный, Н.Старшинов)</w:t>
      </w:r>
      <w:r>
        <w:rPr>
          <w:rFonts w:ascii="Times New Roman" w:hAnsi="Times New Roman" w:cs="Times New Roman"/>
          <w:sz w:val="24"/>
          <w:szCs w:val="24"/>
        </w:rPr>
        <w:t>. Прослушав эту песню, вы должны сказать, о чём пойдёт речь на уроке.</w:t>
      </w:r>
    </w:p>
    <w:p w:rsidR="00F91923" w:rsidRPr="009C2396" w:rsidRDefault="009C2396">
      <w:pPr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(Прослушивание песни </w:t>
      </w:r>
      <w:r w:rsidRPr="009C2396">
        <w:rPr>
          <w:rFonts w:ascii="Times New Roman" w:hAnsi="Times New Roman" w:cs="Times New Roman"/>
          <w:i/>
          <w:sz w:val="24"/>
          <w:szCs w:val="24"/>
        </w:rPr>
        <w:t>«Давайте сохраним» (А.Чёрный, Н.Старшинов)</w:t>
      </w:r>
      <w:proofErr w:type="gramEnd"/>
    </w:p>
    <w:p w:rsidR="00F91923" w:rsidRDefault="00F91923">
      <w:pPr>
        <w:rPr>
          <w:rFonts w:ascii="Times New Roman" w:hAnsi="Times New Roman" w:cs="Times New Roman"/>
          <w:b/>
          <w:sz w:val="24"/>
          <w:szCs w:val="24"/>
        </w:rPr>
      </w:pPr>
      <w:r w:rsidRPr="00F91923">
        <w:rPr>
          <w:rFonts w:ascii="Times New Roman" w:hAnsi="Times New Roman" w:cs="Times New Roman"/>
          <w:b/>
          <w:sz w:val="24"/>
          <w:szCs w:val="24"/>
        </w:rPr>
        <w:t>Введение в тему.</w:t>
      </w:r>
    </w:p>
    <w:p w:rsidR="00CC1946" w:rsidRDefault="00F91923" w:rsidP="00CC1946">
      <w:pPr>
        <w:pStyle w:val="a0"/>
        <w:rPr>
          <w:rFonts w:ascii="Times New Roman" w:hAnsi="Times New Roman" w:cs="Times New Roman"/>
        </w:rPr>
      </w:pPr>
      <w:r w:rsidRPr="002B2BCA">
        <w:rPr>
          <w:rFonts w:ascii="Times New Roman" w:hAnsi="Times New Roman" w:cs="Times New Roman"/>
          <w:b/>
        </w:rPr>
        <w:t>-</w:t>
      </w:r>
      <w:r w:rsidRPr="002B2BCA">
        <w:rPr>
          <w:rFonts w:ascii="Times New Roman" w:hAnsi="Times New Roman" w:cs="Times New Roman"/>
        </w:rPr>
        <w:t xml:space="preserve">- В последние годы ежедневно исчезают от одного до десяти видов животных и еженедельно – по одному виду растений. Это больше, чем появляется </w:t>
      </w:r>
      <w:proofErr w:type="gramStart"/>
      <w:r w:rsidRPr="002B2BCA">
        <w:rPr>
          <w:rFonts w:ascii="Times New Roman" w:hAnsi="Times New Roman" w:cs="Times New Roman"/>
        </w:rPr>
        <w:t>новых</w:t>
      </w:r>
      <w:proofErr w:type="gramEnd"/>
      <w:r w:rsidRPr="002B2BCA">
        <w:rPr>
          <w:rFonts w:ascii="Times New Roman" w:hAnsi="Times New Roman" w:cs="Times New Roman"/>
        </w:rPr>
        <w:t>.</w:t>
      </w:r>
      <w:r w:rsidR="002B2BCA">
        <w:rPr>
          <w:rFonts w:ascii="Times New Roman" w:hAnsi="Times New Roman" w:cs="Times New Roman"/>
        </w:rPr>
        <w:t xml:space="preserve"> </w:t>
      </w:r>
      <w:r w:rsidRPr="002B2BCA">
        <w:rPr>
          <w:rFonts w:ascii="Times New Roman" w:hAnsi="Times New Roman" w:cs="Times New Roman"/>
        </w:rPr>
        <w:t xml:space="preserve"> В связи с этим 2017</w:t>
      </w:r>
      <w:r w:rsidR="006B261F">
        <w:rPr>
          <w:rFonts w:ascii="Times New Roman" w:hAnsi="Times New Roman" w:cs="Times New Roman"/>
        </w:rPr>
        <w:t>-ый</w:t>
      </w:r>
      <w:r w:rsidRPr="002B2BCA">
        <w:rPr>
          <w:rFonts w:ascii="Times New Roman" w:hAnsi="Times New Roman" w:cs="Times New Roman"/>
        </w:rPr>
        <w:t xml:space="preserve"> год в России</w:t>
      </w:r>
      <w:r w:rsidR="002B2BCA" w:rsidRPr="002B2BCA">
        <w:rPr>
          <w:rFonts w:ascii="Times New Roman" w:hAnsi="Times New Roman" w:cs="Times New Roman"/>
        </w:rPr>
        <w:t xml:space="preserve"> объявлен  г</w:t>
      </w:r>
      <w:r w:rsidRPr="002B2BCA">
        <w:rPr>
          <w:rFonts w:ascii="Times New Roman" w:hAnsi="Times New Roman" w:cs="Times New Roman"/>
        </w:rPr>
        <w:t>одом Экологии.</w:t>
      </w:r>
    </w:p>
    <w:p w:rsidR="00CC1946" w:rsidRDefault="006B261F" w:rsidP="00CC1946">
      <w:pPr>
        <w:pStyle w:val="a0"/>
      </w:pPr>
      <w:r w:rsidRPr="006B261F">
        <w:t xml:space="preserve"> </w:t>
      </w:r>
      <w:r>
        <w:t>- Что мы делаем для того, чтобы сберечь природу? (Открываем заповедники</w:t>
      </w:r>
      <w:r w:rsidR="00CC1946">
        <w:t>)</w:t>
      </w:r>
    </w:p>
    <w:p w:rsidR="00CC1946" w:rsidRDefault="00CC1946" w:rsidP="00CC1946">
      <w:pPr>
        <w:pStyle w:val="a0"/>
        <w:sectPr w:rsidR="00CC1946">
          <w:pgSz w:w="11906" w:h="16838"/>
          <w:pgMar w:top="1134" w:right="1134" w:bottom="1134" w:left="1134" w:header="720" w:footer="720" w:gutter="0"/>
          <w:cols w:space="720"/>
        </w:sectPr>
      </w:pPr>
      <w:r>
        <w:t xml:space="preserve">-Верно, но не только заповедники, но и </w:t>
      </w:r>
      <w:proofErr w:type="gramStart"/>
      <w:r>
        <w:t>заказники</w:t>
      </w:r>
      <w:proofErr w:type="gramEnd"/>
      <w:r>
        <w:t xml:space="preserve"> и национальные парки.</w:t>
      </w:r>
    </w:p>
    <w:p w:rsidR="00CC1946" w:rsidRDefault="00CC1946" w:rsidP="00CC1946">
      <w:pPr>
        <w:pStyle w:val="a0"/>
      </w:pPr>
      <w:r>
        <w:lastRenderedPageBreak/>
        <w:t>- Что такое «заповедники»? Где можно найти определение этому слову? </w:t>
      </w:r>
    </w:p>
    <w:p w:rsidR="00CC1946" w:rsidRDefault="00CC1946" w:rsidP="00CC1946">
      <w:pPr>
        <w:pStyle w:val="a0"/>
      </w:pPr>
      <w:r>
        <w:t>(Поиск значения слова в словаре</w:t>
      </w:r>
      <w:r w:rsidR="00F00BEF">
        <w:t xml:space="preserve"> учебника</w:t>
      </w:r>
      <w:r>
        <w:t>) </w:t>
      </w:r>
    </w:p>
    <w:p w:rsidR="00CC1946" w:rsidRDefault="00CC1946" w:rsidP="00CC1946">
      <w:pPr>
        <w:pStyle w:val="a0"/>
        <w:sectPr w:rsidR="00CC1946"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  <w:r w:rsidRPr="00671089">
        <w:t>Заповедник – это особо охраняемые территори</w:t>
      </w:r>
      <w:proofErr w:type="gramStart"/>
      <w:r w:rsidRPr="00671089">
        <w:t>и(</w:t>
      </w:r>
      <w:proofErr w:type="gramEnd"/>
      <w:r w:rsidRPr="00671089">
        <w:t xml:space="preserve">ООПТ), предназначенные для сохранения природы </w:t>
      </w:r>
      <w:r>
        <w:t xml:space="preserve">(типичных и уникальных природных ландшафтов, разнообразия животного и растительного мира, объектов природного и культурного наследия.) </w:t>
      </w:r>
      <w:r w:rsidRPr="00671089">
        <w:t>В заповеднике запрещается всякая деятельность,</w:t>
      </w:r>
      <w:r>
        <w:t xml:space="preserve"> нарушающая природные комплексы или угрожающая их сохранности. В заповедниках работают научные коллективы учёных, которые изучают природу, ведут ежедневную «Летопись природы и погоды». Иногда несколько запове</w:t>
      </w:r>
      <w:r w:rsidR="002B6A99">
        <w:t>дников работают над одной темой.</w:t>
      </w:r>
    </w:p>
    <w:p w:rsidR="00CC1946" w:rsidRDefault="00CC1946" w:rsidP="00CC1946">
      <w:pPr>
        <w:pStyle w:val="a0"/>
        <w:sectPr w:rsidR="00CC1946"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  <w:bookmarkStart w:id="1" w:name="smartrotator_ad_26"/>
      <w:bookmarkEnd w:id="1"/>
    </w:p>
    <w:p w:rsidR="006B261F" w:rsidRDefault="006B261F" w:rsidP="006B261F">
      <w:pPr>
        <w:pStyle w:val="a0"/>
      </w:pPr>
      <w:r>
        <w:lastRenderedPageBreak/>
        <w:t>- Ребята, что вы знаете о заповедниках? (Дети предлагают свои версии). </w:t>
      </w:r>
    </w:p>
    <w:p w:rsidR="006B261F" w:rsidRDefault="006B261F" w:rsidP="006B261F">
      <w:pPr>
        <w:pStyle w:val="a0"/>
      </w:pPr>
      <w:r>
        <w:t>- Зачем люди создают заповедники?</w:t>
      </w:r>
      <w:r w:rsidR="0058276F">
        <w:t xml:space="preserve"> </w:t>
      </w:r>
      <w:r>
        <w:t xml:space="preserve"> Какие виды заповедников вы знаете? </w:t>
      </w:r>
    </w:p>
    <w:p w:rsidR="006B261F" w:rsidRDefault="006B261F" w:rsidP="006B261F">
      <w:pPr>
        <w:pStyle w:val="a0"/>
      </w:pPr>
      <w:r>
        <w:t>- Кто из вас догадался, над какой темой урока мы сегодня будем работать? </w:t>
      </w:r>
    </w:p>
    <w:p w:rsidR="007262F0" w:rsidRPr="0058276F" w:rsidRDefault="006B261F" w:rsidP="00F91923">
      <w:pPr>
        <w:pStyle w:val="a0"/>
      </w:pPr>
      <w:r>
        <w:t xml:space="preserve">– Правильно! Тема нашего урока «100 лет </w:t>
      </w:r>
      <w:r w:rsidR="009C2396">
        <w:t>ООПТ</w:t>
      </w:r>
      <w:r>
        <w:t xml:space="preserve"> России». </w:t>
      </w:r>
    </w:p>
    <w:p w:rsidR="002B2BCA" w:rsidRPr="002B2BCA" w:rsidRDefault="002B2BCA" w:rsidP="00F91923">
      <w:pPr>
        <w:pStyle w:val="a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Рассказ об истории заповедников.</w:t>
      </w:r>
    </w:p>
    <w:p w:rsidR="002B2BCA" w:rsidRDefault="002B2BCA" w:rsidP="002B2BCA">
      <w:pPr>
        <w:pStyle w:val="a0"/>
      </w:pPr>
      <w:r>
        <w:t xml:space="preserve">Своеобразные «заповедники» появились ещё на заре человеческой цивилизации. Священные рощи, леса, горы и другие природные объекты существовали в Древнем Риме и Греции, в странах Древнего Востока, у славянских и германских племён. Не менее древними можно считать и заповедные угодья, где ограничивались сбор растений и охота. </w:t>
      </w:r>
    </w:p>
    <w:p w:rsidR="002B2BCA" w:rsidRDefault="002B2BCA" w:rsidP="002B2BCA">
      <w:pPr>
        <w:pStyle w:val="a0"/>
      </w:pPr>
      <w:r>
        <w:t xml:space="preserve">Первые сведения о частичной охране природных территорий государством относится к временам правления на Киевской Руси великого князя Мономаха (конец XI – начало XII века). </w:t>
      </w:r>
    </w:p>
    <w:p w:rsidR="00422D8D" w:rsidRDefault="002B2BCA" w:rsidP="002B2BCA">
      <w:pPr>
        <w:pStyle w:val="a0"/>
      </w:pPr>
      <w:r>
        <w:t>Особое место в организации охраны природы принадлежит Петру I . Его указаниями запрещалась вырубка деревьев около больших рек. Он также начал регулировать рыболовство и охоту.</w:t>
      </w:r>
      <w:r w:rsidR="00422D8D" w:rsidRPr="00422D8D">
        <w:t xml:space="preserve"> </w:t>
      </w:r>
      <w:r w:rsidR="00422D8D">
        <w:t>Государственных заповедников в это время еще не было, но уже стали появляться первые частные заповедники. Известны заповедники графов Шереметьевых, Карамзиных, графини Паниной. Эти охраняемые угодья были похожи на настоящие заповедники: в них была прекращена хозяйственная деятельность, а иногда даже велись научные исследования.</w:t>
      </w:r>
      <w:r w:rsidR="00422D8D" w:rsidRPr="00422D8D">
        <w:t xml:space="preserve"> </w:t>
      </w:r>
    </w:p>
    <w:p w:rsidR="00422D8D" w:rsidRDefault="00422D8D" w:rsidP="00422D8D">
      <w:pPr>
        <w:pStyle w:val="a0"/>
      </w:pPr>
      <w:r>
        <w:t xml:space="preserve">Катастрофическое уменьшение численности многих видов животных, так же как и резкое сокращение площади лесов, стало очевидным в России к началу XX века. Бобры, соболи, каланы, лоси и многие </w:t>
      </w:r>
      <w:proofErr w:type="gramStart"/>
      <w:r>
        <w:t>другие</w:t>
      </w:r>
      <w:proofErr w:type="gramEnd"/>
      <w:r>
        <w:t xml:space="preserve"> пушные и промысловые звери стали редкостью. Все меньше и меньше становилось водоплавающей и особенно степной дичи. Создавшееся положение вызвало движение за охрану природа, необходимость которой стала очевидной для ученых, многих просвещенных людей и наиболее прогрессивных общественных людей и государственных деятелей.</w:t>
      </w:r>
      <w:r w:rsidRPr="00422D8D">
        <w:t xml:space="preserve"> </w:t>
      </w:r>
    </w:p>
    <w:p w:rsidR="00671089" w:rsidRPr="001C47C8" w:rsidRDefault="00671089" w:rsidP="00671089">
      <w:pPr>
        <w:pStyle w:val="a0"/>
      </w:pPr>
      <w:r>
        <w:t>-11 января 1917 года (29 декабря 1916) был учрежден</w:t>
      </w:r>
      <w:r w:rsidR="001C47C8">
        <w:t xml:space="preserve"> </w:t>
      </w:r>
      <w:proofErr w:type="spellStart"/>
      <w:r>
        <w:t>Баргузинский</w:t>
      </w:r>
      <w:proofErr w:type="spellEnd"/>
      <w:r>
        <w:t xml:space="preserve"> заповедник, ставший первым в России охотничьим заповедником на государственных землях. В его задачу входило сохранение и изучение соболя – фаворита пушного царства.  (К моменту открытия заповедника в нём насчитывалось 30 соболей, сейчас эта цифра приближается к 1300 особей.)</w:t>
      </w:r>
      <w:r w:rsidR="001C47C8">
        <w:t xml:space="preserve">    В 1986 году решением ЮНЕСКО </w:t>
      </w:r>
      <w:proofErr w:type="spellStart"/>
      <w:r w:rsidR="001C47C8">
        <w:t>Баргузинскому</w:t>
      </w:r>
      <w:proofErr w:type="spellEnd"/>
      <w:r w:rsidR="001C47C8">
        <w:t xml:space="preserve"> заповеднику был присвоен статус </w:t>
      </w:r>
      <w:r w:rsidR="001C47C8" w:rsidRPr="001C47C8">
        <w:t>биосферного. В н</w:t>
      </w:r>
      <w:r w:rsidR="009C2396">
        <w:t>астоящее время насчитывается 109 заповедников</w:t>
      </w:r>
      <w:r w:rsidR="001C47C8" w:rsidRPr="001C47C8">
        <w:t xml:space="preserve"> на территории России.</w:t>
      </w:r>
      <w:r w:rsidR="00CC1946" w:rsidRPr="00CC1946">
        <w:t xml:space="preserve"> </w:t>
      </w:r>
      <w:r w:rsidR="00CC1946">
        <w:t>С 11 января 1997 года ежегодно отмечается “День заповедников и национальных парков”.</w:t>
      </w:r>
    </w:p>
    <w:p w:rsidR="001C47C8" w:rsidRDefault="00671089" w:rsidP="001C47C8">
      <w:pPr>
        <w:pStyle w:val="a0"/>
      </w:pPr>
      <w:r w:rsidRPr="001C47C8">
        <w:t xml:space="preserve">Национальный парк (природный национальный парк), территория (акватория), на которой охраняются ландшафты и уникальные объекты природы. От заповедника отличается допуском посетителей для отдыха. </w:t>
      </w:r>
      <w:r w:rsidR="001C47C8">
        <w:t xml:space="preserve">  </w:t>
      </w:r>
      <w:r>
        <w:t>В 1983 году был создан первый в России Сочинский национальный парк.</w:t>
      </w:r>
      <w:r w:rsidR="001C47C8">
        <w:t xml:space="preserve">  </w:t>
      </w:r>
      <w:r>
        <w:t>В насто</w:t>
      </w:r>
      <w:r w:rsidR="009C2396">
        <w:t>ящее время в РФ насчитывается 45</w:t>
      </w:r>
      <w:r>
        <w:t xml:space="preserve"> национальных парков, площадью около 70 000 кв. км.</w:t>
      </w:r>
    </w:p>
    <w:p w:rsidR="005B698C" w:rsidRDefault="005B698C" w:rsidP="005B698C">
      <w:pPr>
        <w:pStyle w:val="a0"/>
      </w:pPr>
      <w:r w:rsidRPr="005B698C">
        <w:rPr>
          <w:b/>
        </w:rPr>
        <w:t>Работа с атласом</w:t>
      </w:r>
      <w:r w:rsidR="00DD2718">
        <w:rPr>
          <w:b/>
        </w:rPr>
        <w:t xml:space="preserve"> и контурной картой</w:t>
      </w:r>
      <w:r w:rsidRPr="005B698C">
        <w:rPr>
          <w:b/>
        </w:rPr>
        <w:t>.</w:t>
      </w:r>
      <w:r w:rsidRPr="005B698C">
        <w:t xml:space="preserve"> </w:t>
      </w:r>
    </w:p>
    <w:p w:rsidR="0058276F" w:rsidRPr="00DD2718" w:rsidRDefault="005B698C" w:rsidP="0058276F">
      <w:pPr>
        <w:pStyle w:val="a0"/>
        <w:rPr>
          <w:rFonts w:ascii="Times New Roman" w:hAnsi="Times New Roman" w:cs="Times New Roman"/>
        </w:rPr>
      </w:pPr>
      <w:r w:rsidRPr="00DD2718">
        <w:rPr>
          <w:rFonts w:ascii="Times New Roman" w:hAnsi="Times New Roman" w:cs="Times New Roman"/>
        </w:rPr>
        <w:t>-Найдите в атласе заповедники и скажите, кого там охраняют.</w:t>
      </w:r>
      <w:r w:rsidR="0058276F" w:rsidRPr="00DD2718">
        <w:rPr>
          <w:rFonts w:ascii="Times New Roman" w:hAnsi="Times New Roman" w:cs="Times New Roman"/>
        </w:rPr>
        <w:t xml:space="preserve"> </w:t>
      </w:r>
    </w:p>
    <w:p w:rsidR="0058276F" w:rsidRDefault="0058276F" w:rsidP="00DD2718">
      <w:pPr>
        <w:pStyle w:val="a0"/>
        <w:rPr>
          <w:rFonts w:ascii="Times New Roman" w:hAnsi="Times New Roman" w:cs="Times New Roman"/>
        </w:rPr>
      </w:pPr>
      <w:r w:rsidRPr="00DD2718">
        <w:rPr>
          <w:rFonts w:ascii="Times New Roman" w:hAnsi="Times New Roman" w:cs="Times New Roman"/>
        </w:rPr>
        <w:t xml:space="preserve">-Ребята! Мы сейчас изучаем природные зоны России. Многие природные зоны сильно изменены из-за хозяйственной деятельности человека. У вас на столах лежат карточки с </w:t>
      </w:r>
      <w:r w:rsidRPr="00DD2718">
        <w:rPr>
          <w:rFonts w:ascii="Times New Roman" w:hAnsi="Times New Roman" w:cs="Times New Roman"/>
        </w:rPr>
        <w:lastRenderedPageBreak/>
        <w:t>названиями заповедников. Мы сейчас распределим эти заповедники по природным зонам</w:t>
      </w:r>
      <w:r w:rsidR="00DD2718">
        <w:rPr>
          <w:rFonts w:ascii="Times New Roman" w:hAnsi="Times New Roman" w:cs="Times New Roman"/>
        </w:rPr>
        <w:t xml:space="preserve"> и отметим их в контурных картах</w:t>
      </w:r>
      <w:r w:rsidRPr="00DD2718">
        <w:rPr>
          <w:rFonts w:ascii="Times New Roman" w:hAnsi="Times New Roman" w:cs="Times New Roman"/>
        </w:rPr>
        <w:t>.</w:t>
      </w:r>
      <w:bookmarkStart w:id="2" w:name="smartrotator_ad_261"/>
      <w:bookmarkEnd w:id="2"/>
    </w:p>
    <w:p w:rsidR="00DD2718" w:rsidRPr="00DD2718" w:rsidRDefault="00DD2718" w:rsidP="00DD2718">
      <w:pPr>
        <w:pStyle w:val="a0"/>
        <w:rPr>
          <w:rFonts w:ascii="Times New Roman" w:hAnsi="Times New Roman" w:cs="Times New Roman"/>
          <w:b/>
        </w:rPr>
      </w:pPr>
      <w:r w:rsidRPr="00DD2718">
        <w:rPr>
          <w:rFonts w:ascii="Times New Roman" w:hAnsi="Times New Roman" w:cs="Times New Roman"/>
          <w:b/>
        </w:rPr>
        <w:t>Карточки</w:t>
      </w:r>
    </w:p>
    <w:tbl>
      <w:tblPr>
        <w:tblW w:w="0" w:type="auto"/>
        <w:tblInd w:w="10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761"/>
        <w:gridCol w:w="3167"/>
        <w:gridCol w:w="3710"/>
      </w:tblGrid>
      <w:tr w:rsidR="0058276F" w:rsidTr="00B06939">
        <w:tc>
          <w:tcPr>
            <w:tcW w:w="2761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</w:tcBorders>
            <w:shd w:val="clear" w:color="auto" w:fill="auto"/>
            <w:vAlign w:val="center"/>
          </w:tcPr>
          <w:p w:rsidR="0058276F" w:rsidRDefault="0058276F" w:rsidP="00B06939">
            <w:pPr>
              <w:pStyle w:val="TableContents"/>
              <w:jc w:val="center"/>
              <w:rPr>
                <w:rStyle w:val="a7"/>
              </w:rPr>
            </w:pPr>
            <w:r>
              <w:rPr>
                <w:rStyle w:val="a7"/>
              </w:rPr>
              <w:t>Название природной зоны</w:t>
            </w:r>
          </w:p>
        </w:tc>
        <w:tc>
          <w:tcPr>
            <w:tcW w:w="3167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</w:tcBorders>
            <w:shd w:val="clear" w:color="auto" w:fill="auto"/>
            <w:vAlign w:val="center"/>
          </w:tcPr>
          <w:p w:rsidR="0058276F" w:rsidRDefault="0058276F" w:rsidP="00B06939">
            <w:pPr>
              <w:pStyle w:val="TableContents"/>
              <w:jc w:val="center"/>
              <w:rPr>
                <w:rStyle w:val="a7"/>
              </w:rPr>
            </w:pPr>
            <w:r>
              <w:rPr>
                <w:rStyle w:val="a7"/>
              </w:rPr>
              <w:t>Название заповедников</w:t>
            </w:r>
            <w:r>
              <w:rPr>
                <w:rStyle w:val="a7"/>
              </w:rPr>
              <w:br/>
              <w:t>или национальных парков</w:t>
            </w:r>
          </w:p>
        </w:tc>
        <w:tc>
          <w:tcPr>
            <w:tcW w:w="3710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  <w:right w:val="double" w:sz="1" w:space="0" w:color="808080"/>
            </w:tcBorders>
            <w:shd w:val="clear" w:color="auto" w:fill="auto"/>
            <w:vAlign w:val="center"/>
          </w:tcPr>
          <w:p w:rsidR="0058276F" w:rsidRDefault="0058276F" w:rsidP="00B06939">
            <w:pPr>
              <w:pStyle w:val="TableContents"/>
              <w:jc w:val="center"/>
            </w:pPr>
            <w:r>
              <w:rPr>
                <w:rStyle w:val="a7"/>
              </w:rPr>
              <w:t>Направление охраняемой</w:t>
            </w:r>
            <w:r>
              <w:rPr>
                <w:rStyle w:val="a7"/>
              </w:rPr>
              <w:br/>
              <w:t>территории и охраняемые виды</w:t>
            </w:r>
          </w:p>
        </w:tc>
      </w:tr>
      <w:tr w:rsidR="0058276F" w:rsidTr="00B06939">
        <w:tc>
          <w:tcPr>
            <w:tcW w:w="2761" w:type="dxa"/>
            <w:tcBorders>
              <w:left w:val="double" w:sz="1" w:space="0" w:color="808080"/>
              <w:bottom w:val="double" w:sz="1" w:space="0" w:color="808080"/>
            </w:tcBorders>
            <w:shd w:val="clear" w:color="auto" w:fill="auto"/>
            <w:vAlign w:val="center"/>
          </w:tcPr>
          <w:p w:rsidR="0058276F" w:rsidRDefault="0058276F" w:rsidP="00B06939">
            <w:pPr>
              <w:pStyle w:val="TableContents"/>
            </w:pPr>
            <w:r>
              <w:t>Зона арктических пустынь</w:t>
            </w:r>
          </w:p>
        </w:tc>
        <w:tc>
          <w:tcPr>
            <w:tcW w:w="3167" w:type="dxa"/>
            <w:tcBorders>
              <w:left w:val="double" w:sz="1" w:space="0" w:color="808080"/>
              <w:bottom w:val="double" w:sz="1" w:space="0" w:color="808080"/>
            </w:tcBorders>
            <w:shd w:val="clear" w:color="auto" w:fill="auto"/>
            <w:vAlign w:val="center"/>
          </w:tcPr>
          <w:p w:rsidR="0058276F" w:rsidRDefault="0058276F" w:rsidP="00B06939">
            <w:pPr>
              <w:pStyle w:val="TableContents"/>
            </w:pPr>
            <w:r>
              <w:t>Большой Арктический</w:t>
            </w:r>
          </w:p>
        </w:tc>
        <w:tc>
          <w:tcPr>
            <w:tcW w:w="3710" w:type="dxa"/>
            <w:tcBorders>
              <w:left w:val="double" w:sz="1" w:space="0" w:color="808080"/>
              <w:bottom w:val="double" w:sz="1" w:space="0" w:color="808080"/>
              <w:right w:val="double" w:sz="1" w:space="0" w:color="808080"/>
            </w:tcBorders>
            <w:shd w:val="clear" w:color="auto" w:fill="auto"/>
          </w:tcPr>
          <w:p w:rsidR="0058276F" w:rsidRDefault="0058276F" w:rsidP="00B06939">
            <w:pPr>
              <w:pStyle w:val="TableContents"/>
            </w:pPr>
            <w:r>
              <w:t>В зап</w:t>
            </w:r>
            <w:r w:rsidR="00DD2718">
              <w:t xml:space="preserve">оведнике взяты под охрану места </w:t>
            </w:r>
            <w:r>
              <w:t>гнездования и линьки черных казарок, встречаются</w:t>
            </w:r>
            <w:r>
              <w:br/>
              <w:t>редкие виды чае</w:t>
            </w:r>
            <w:r w:rsidR="00DD2718">
              <w:t xml:space="preserve">к: </w:t>
            </w:r>
            <w:proofErr w:type="spellStart"/>
            <w:r w:rsidR="00DD2718">
              <w:t>розовая</w:t>
            </w:r>
            <w:proofErr w:type="spellEnd"/>
            <w:r w:rsidR="00DD2718">
              <w:t xml:space="preserve">, вилохвостая, белая. </w:t>
            </w:r>
            <w:proofErr w:type="spellStart"/>
            <w:r w:rsidR="00DD2718">
              <w:t>Розовая</w:t>
            </w:r>
            <w:proofErr w:type="spellEnd"/>
            <w:r w:rsidR="00DD2718">
              <w:t xml:space="preserve"> чайка </w:t>
            </w:r>
            <w:r>
              <w:t>редкий, малоизученный вид,</w:t>
            </w:r>
            <w:r>
              <w:br/>
              <w:t>эндемик России, в</w:t>
            </w:r>
            <w:r w:rsidR="00DD2718">
              <w:t xml:space="preserve">несенный в Красную книгу РФ. На </w:t>
            </w:r>
            <w:r>
              <w:t>Таймыре известна лишь одна гнездовая</w:t>
            </w:r>
            <w:r w:rsidR="00DD2718">
              <w:t xml:space="preserve"> колония </w:t>
            </w:r>
            <w:r>
              <w:t>этих птиц</w:t>
            </w:r>
            <w:r w:rsidR="00DD2718">
              <w:t>.</w:t>
            </w:r>
          </w:p>
        </w:tc>
      </w:tr>
      <w:tr w:rsidR="0058276F" w:rsidTr="00B06939">
        <w:tc>
          <w:tcPr>
            <w:tcW w:w="2761" w:type="dxa"/>
            <w:tcBorders>
              <w:left w:val="double" w:sz="1" w:space="0" w:color="808080"/>
              <w:bottom w:val="double" w:sz="1" w:space="0" w:color="808080"/>
            </w:tcBorders>
            <w:shd w:val="clear" w:color="auto" w:fill="auto"/>
            <w:vAlign w:val="center"/>
          </w:tcPr>
          <w:p w:rsidR="0058276F" w:rsidRDefault="0058276F" w:rsidP="00B06939">
            <w:pPr>
              <w:pStyle w:val="TableContents"/>
            </w:pPr>
            <w:r>
              <w:t>Зона тундры</w:t>
            </w:r>
          </w:p>
        </w:tc>
        <w:tc>
          <w:tcPr>
            <w:tcW w:w="3167" w:type="dxa"/>
            <w:tcBorders>
              <w:left w:val="double" w:sz="1" w:space="0" w:color="808080"/>
              <w:bottom w:val="double" w:sz="1" w:space="0" w:color="808080"/>
            </w:tcBorders>
            <w:shd w:val="clear" w:color="auto" w:fill="auto"/>
            <w:vAlign w:val="center"/>
          </w:tcPr>
          <w:p w:rsidR="0058276F" w:rsidRDefault="0058276F" w:rsidP="00B06939">
            <w:pPr>
              <w:pStyle w:val="TableContents"/>
            </w:pPr>
            <w:r>
              <w:t>Кандалакшский,</w:t>
            </w:r>
          </w:p>
        </w:tc>
        <w:tc>
          <w:tcPr>
            <w:tcW w:w="3710" w:type="dxa"/>
            <w:tcBorders>
              <w:left w:val="double" w:sz="1" w:space="0" w:color="808080"/>
              <w:bottom w:val="double" w:sz="1" w:space="0" w:color="808080"/>
              <w:right w:val="double" w:sz="1" w:space="0" w:color="808080"/>
            </w:tcBorders>
            <w:shd w:val="clear" w:color="auto" w:fill="auto"/>
          </w:tcPr>
          <w:p w:rsidR="0058276F" w:rsidRPr="00DD2718" w:rsidRDefault="008807ED" w:rsidP="00B06939">
            <w:pPr>
              <w:pStyle w:val="TableContents"/>
            </w:pPr>
            <w:hyperlink r:id="rId6" w:history="1">
              <w:r w:rsidR="0058276F" w:rsidRPr="00DD2718">
                <w:rPr>
                  <w:rStyle w:val="a5"/>
                  <w:color w:val="auto"/>
                  <w:u w:val="none"/>
                </w:rPr>
                <w:t>Заповедник</w:t>
              </w:r>
            </w:hyperlink>
            <w:hyperlink r:id="rId7" w:history="1">
              <w:r w:rsidR="0058276F" w:rsidRPr="00DD2718">
                <w:rPr>
                  <w:rStyle w:val="a5"/>
                  <w:color w:val="auto"/>
                  <w:u w:val="none"/>
                </w:rPr>
                <w:t xml:space="preserve"> в </w:t>
              </w:r>
            </w:hyperlink>
            <w:hyperlink r:id="rId8" w:history="1">
              <w:r w:rsidR="0058276F" w:rsidRPr="00DD2718">
                <w:rPr>
                  <w:rStyle w:val="a5"/>
                  <w:color w:val="auto"/>
                  <w:u w:val="none"/>
                </w:rPr>
                <w:t>Мурманской</w:t>
              </w:r>
              <w:r w:rsidR="0058276F" w:rsidRPr="00DD2718">
                <w:rPr>
                  <w:rStyle w:val="a5"/>
                  <w:color w:val="auto"/>
                  <w:u w:val="none"/>
                </w:rPr>
                <w:br/>
                <w:t>области</w:t>
              </w:r>
            </w:hyperlink>
            <w:hyperlink r:id="rId9" w:history="1">
              <w:r w:rsidR="0058276F" w:rsidRPr="00DD2718">
                <w:rPr>
                  <w:rStyle w:val="a5"/>
                  <w:color w:val="auto"/>
                  <w:u w:val="none"/>
                </w:rPr>
                <w:t xml:space="preserve"> и </w:t>
              </w:r>
            </w:hyperlink>
            <w:hyperlink r:id="rId10" w:history="1">
              <w:r w:rsidR="0058276F" w:rsidRPr="00DD2718">
                <w:rPr>
                  <w:rStyle w:val="a5"/>
                  <w:color w:val="auto"/>
                  <w:u w:val="none"/>
                </w:rPr>
                <w:t>Карелии</w:t>
              </w:r>
            </w:hyperlink>
            <w:hyperlink r:id="rId11" w:history="1">
              <w:r w:rsidR="0058276F" w:rsidRPr="00DD2718">
                <w:rPr>
                  <w:rStyle w:val="a5"/>
                  <w:color w:val="auto"/>
                  <w:u w:val="none"/>
                </w:rPr>
                <w:t>.</w:t>
              </w:r>
              <w:r w:rsidR="0058276F" w:rsidRPr="00DD2718">
                <w:rPr>
                  <w:rStyle w:val="a5"/>
                  <w:color w:val="auto"/>
                  <w:u w:val="none"/>
                </w:rPr>
                <w:br/>
                <w:t xml:space="preserve">Один из старейших в </w:t>
              </w:r>
            </w:hyperlink>
            <w:hyperlink r:id="rId12" w:history="1">
              <w:r w:rsidR="0058276F" w:rsidRPr="00DD2718">
                <w:rPr>
                  <w:rStyle w:val="a5"/>
                  <w:color w:val="auto"/>
                  <w:u w:val="none"/>
                </w:rPr>
                <w:t>России</w:t>
              </w:r>
            </w:hyperlink>
            <w:r w:rsidR="00DD2718">
              <w:t>.</w:t>
            </w:r>
            <w:hyperlink r:id="rId13" w:history="1">
              <w:r w:rsidR="0058276F" w:rsidRPr="00DD2718">
                <w:rPr>
                  <w:rStyle w:val="a5"/>
                  <w:color w:val="auto"/>
                  <w:u w:val="none"/>
                </w:rPr>
                <w:t xml:space="preserve"> В</w:t>
              </w:r>
              <w:r w:rsidR="0058276F" w:rsidRPr="00DD2718">
                <w:rPr>
                  <w:rStyle w:val="a5"/>
                  <w:color w:val="auto"/>
                  <w:u w:val="none"/>
                </w:rPr>
                <w:br/>
                <w:t xml:space="preserve">водах заповедника на Белом море живут </w:t>
              </w:r>
            </w:hyperlink>
            <w:hyperlink r:id="rId14" w:history="1">
              <w:r w:rsidR="00DD2718">
                <w:rPr>
                  <w:rStyle w:val="a5"/>
                  <w:color w:val="auto"/>
                  <w:u w:val="none"/>
                </w:rPr>
                <w:t xml:space="preserve">кольчатая </w:t>
              </w:r>
              <w:r w:rsidR="0058276F" w:rsidRPr="00DD2718">
                <w:rPr>
                  <w:rStyle w:val="a5"/>
                  <w:color w:val="auto"/>
                  <w:u w:val="none"/>
                </w:rPr>
                <w:t>нерпа</w:t>
              </w:r>
            </w:hyperlink>
            <w:hyperlink r:id="rId15" w:history="1">
              <w:r w:rsidR="0058276F" w:rsidRPr="00DD2718">
                <w:rPr>
                  <w:rStyle w:val="a5"/>
                  <w:color w:val="auto"/>
                  <w:u w:val="none"/>
                </w:rPr>
                <w:t xml:space="preserve"> и </w:t>
              </w:r>
            </w:hyperlink>
            <w:hyperlink r:id="rId16" w:history="1">
              <w:r w:rsidR="0058276F" w:rsidRPr="00DD2718">
                <w:rPr>
                  <w:rStyle w:val="a5"/>
                  <w:color w:val="auto"/>
                  <w:u w:val="none"/>
                </w:rPr>
                <w:t>морской</w:t>
              </w:r>
              <w:r w:rsidR="0058276F" w:rsidRPr="00DD2718">
                <w:rPr>
                  <w:rStyle w:val="a5"/>
                  <w:color w:val="auto"/>
                  <w:u w:val="none"/>
                </w:rPr>
                <w:br/>
                <w:t>заяц</w:t>
              </w:r>
            </w:hyperlink>
            <w:hyperlink r:id="rId17" w:history="1">
              <w:r w:rsidR="00DD2718">
                <w:rPr>
                  <w:rStyle w:val="a5"/>
                  <w:color w:val="auto"/>
                  <w:u w:val="none"/>
                </w:rPr>
                <w:t>, а у побережья Мурманска</w:t>
              </w:r>
              <w:r w:rsidR="0058276F" w:rsidRPr="00DD2718">
                <w:rPr>
                  <w:rStyle w:val="a5"/>
                  <w:color w:val="auto"/>
                  <w:u w:val="none"/>
                </w:rPr>
                <w:t xml:space="preserve">— </w:t>
              </w:r>
            </w:hyperlink>
            <w:r w:rsidRPr="00DD2718">
              <w:fldChar w:fldCharType="begin"/>
            </w:r>
            <w:r w:rsidR="0058276F" w:rsidRPr="00DD2718">
              <w:instrText xml:space="preserve"> HYPERLINK "https://ru.wikipedia.org/wiki/Длинномордый_тюлень/oДлинномордый тюлень"</w:instrText>
            </w:r>
            <w:proofErr w:type="gramStart"/>
            <w:r w:rsidRPr="00DD2718">
              <w:fldChar w:fldCharType="separate"/>
            </w:r>
            <w:r w:rsidR="00DD2718">
              <w:rPr>
                <w:rStyle w:val="a5"/>
                <w:color w:val="auto"/>
                <w:u w:val="none"/>
              </w:rPr>
              <w:t>с</w:t>
            </w:r>
            <w:proofErr w:type="gramEnd"/>
            <w:r w:rsidR="00DD2718">
              <w:rPr>
                <w:rStyle w:val="a5"/>
                <w:color w:val="auto"/>
                <w:u w:val="none"/>
              </w:rPr>
              <w:t xml:space="preserve">ерый </w:t>
            </w:r>
            <w:r w:rsidR="0058276F" w:rsidRPr="00DD2718">
              <w:rPr>
                <w:rStyle w:val="a5"/>
                <w:color w:val="auto"/>
                <w:u w:val="none"/>
              </w:rPr>
              <w:t>тюлень</w:t>
            </w:r>
            <w:r w:rsidRPr="00DD2718">
              <w:fldChar w:fldCharType="end"/>
            </w:r>
          </w:p>
        </w:tc>
      </w:tr>
      <w:tr w:rsidR="0058276F" w:rsidTr="00B06939">
        <w:tc>
          <w:tcPr>
            <w:tcW w:w="2761" w:type="dxa"/>
            <w:tcBorders>
              <w:left w:val="double" w:sz="1" w:space="0" w:color="808080"/>
              <w:bottom w:val="double" w:sz="1" w:space="0" w:color="808080"/>
            </w:tcBorders>
            <w:shd w:val="clear" w:color="auto" w:fill="auto"/>
            <w:vAlign w:val="center"/>
          </w:tcPr>
          <w:p w:rsidR="0058276F" w:rsidRDefault="0058276F" w:rsidP="00B06939">
            <w:pPr>
              <w:pStyle w:val="TableContents"/>
            </w:pPr>
            <w:r>
              <w:t>Зона тайги</w:t>
            </w:r>
          </w:p>
        </w:tc>
        <w:tc>
          <w:tcPr>
            <w:tcW w:w="3167" w:type="dxa"/>
            <w:tcBorders>
              <w:left w:val="double" w:sz="1" w:space="0" w:color="808080"/>
              <w:bottom w:val="double" w:sz="1" w:space="0" w:color="808080"/>
            </w:tcBorders>
            <w:shd w:val="clear" w:color="auto" w:fill="auto"/>
            <w:vAlign w:val="center"/>
          </w:tcPr>
          <w:p w:rsidR="0058276F" w:rsidRDefault="0058276F" w:rsidP="00B06939">
            <w:pPr>
              <w:pStyle w:val="TableContents"/>
            </w:pPr>
            <w:r>
              <w:t>Саяно-Шушенский</w:t>
            </w:r>
          </w:p>
        </w:tc>
        <w:tc>
          <w:tcPr>
            <w:tcW w:w="3710" w:type="dxa"/>
            <w:tcBorders>
              <w:left w:val="double" w:sz="1" w:space="0" w:color="808080"/>
              <w:bottom w:val="double" w:sz="1" w:space="0" w:color="808080"/>
              <w:right w:val="double" w:sz="1" w:space="0" w:color="808080"/>
            </w:tcBorders>
            <w:shd w:val="clear" w:color="auto" w:fill="auto"/>
          </w:tcPr>
          <w:p w:rsidR="0058276F" w:rsidRDefault="0058276F" w:rsidP="00B06939">
            <w:pPr>
              <w:pStyle w:val="TableContents"/>
            </w:pPr>
            <w:proofErr w:type="gramStart"/>
            <w:r>
              <w:t>В заповеднике распространены виды</w:t>
            </w:r>
            <w:r w:rsidR="00DD2718">
              <w:t xml:space="preserve">, </w:t>
            </w:r>
            <w:r>
              <w:t>характерные для те</w:t>
            </w:r>
            <w:r w:rsidR="00DD2718">
              <w:t xml:space="preserve">рритории Сибири: соболь, белка, </w:t>
            </w:r>
            <w:r>
              <w:t>лось, волк, р</w:t>
            </w:r>
            <w:r w:rsidR="00DD2718">
              <w:t>осомаха, рысь.</w:t>
            </w:r>
            <w:proofErr w:type="gramEnd"/>
            <w:r w:rsidR="00DD2718">
              <w:t xml:space="preserve"> Монгольские виды </w:t>
            </w:r>
            <w:r>
              <w:t>представлены с</w:t>
            </w:r>
            <w:r w:rsidR="00DD2718">
              <w:t xml:space="preserve">ибирским горным козлом, снежным </w:t>
            </w:r>
            <w:r>
              <w:t xml:space="preserve">барсом. </w:t>
            </w:r>
          </w:p>
        </w:tc>
      </w:tr>
      <w:tr w:rsidR="0058276F" w:rsidTr="00B06939">
        <w:tc>
          <w:tcPr>
            <w:tcW w:w="2761" w:type="dxa"/>
            <w:tcBorders>
              <w:left w:val="double" w:sz="1" w:space="0" w:color="808080"/>
              <w:bottom w:val="double" w:sz="1" w:space="0" w:color="808080"/>
            </w:tcBorders>
            <w:shd w:val="clear" w:color="auto" w:fill="auto"/>
            <w:vAlign w:val="center"/>
          </w:tcPr>
          <w:p w:rsidR="0058276F" w:rsidRDefault="0058276F" w:rsidP="00B06939">
            <w:pPr>
              <w:pStyle w:val="TableContents"/>
            </w:pPr>
            <w:r>
              <w:t>Зона смешанных и широколиственных</w:t>
            </w:r>
            <w:r>
              <w:br/>
              <w:t>лесов</w:t>
            </w:r>
          </w:p>
        </w:tc>
        <w:tc>
          <w:tcPr>
            <w:tcW w:w="3167" w:type="dxa"/>
            <w:tcBorders>
              <w:left w:val="double" w:sz="1" w:space="0" w:color="808080"/>
              <w:bottom w:val="double" w:sz="1" w:space="0" w:color="808080"/>
            </w:tcBorders>
            <w:shd w:val="clear" w:color="auto" w:fill="auto"/>
            <w:vAlign w:val="center"/>
          </w:tcPr>
          <w:p w:rsidR="0058276F" w:rsidRDefault="0058276F" w:rsidP="00B06939">
            <w:pPr>
              <w:pStyle w:val="TableContents"/>
            </w:pPr>
            <w:r>
              <w:t>Приокско-Террасный заповедник</w:t>
            </w:r>
          </w:p>
        </w:tc>
        <w:tc>
          <w:tcPr>
            <w:tcW w:w="3710" w:type="dxa"/>
            <w:tcBorders>
              <w:left w:val="double" w:sz="1" w:space="0" w:color="808080"/>
              <w:bottom w:val="double" w:sz="1" w:space="0" w:color="808080"/>
              <w:right w:val="double" w:sz="1" w:space="0" w:color="808080"/>
            </w:tcBorders>
            <w:shd w:val="clear" w:color="auto" w:fill="auto"/>
          </w:tcPr>
          <w:p w:rsidR="0058276F" w:rsidRDefault="0058276F" w:rsidP="00B06939">
            <w:pPr>
              <w:pStyle w:val="TableContents"/>
            </w:pPr>
            <w:r>
              <w:t>Это один из самых маленьких</w:t>
            </w:r>
            <w:r>
              <w:br/>
              <w:t>заповедников Ро</w:t>
            </w:r>
            <w:r w:rsidR="00DD2718">
              <w:t>ссии. Однако на площади около 5</w:t>
            </w:r>
            <w:r>
              <w:t>тыс. га обитает 142 видов птиц и 57 видов диких</w:t>
            </w:r>
            <w:r>
              <w:br/>
              <w:t>млекопитающих. Главной достопримечательностью</w:t>
            </w:r>
            <w:r>
              <w:br/>
              <w:t xml:space="preserve">заповедника является </w:t>
            </w:r>
            <w:hyperlink r:id="rId18" w:history="1">
              <w:r w:rsidRPr="00DD2718">
                <w:rPr>
                  <w:rStyle w:val="a5"/>
                  <w:color w:val="auto"/>
                  <w:u w:val="none"/>
                </w:rPr>
                <w:t>зубр</w:t>
              </w:r>
            </w:hyperlink>
            <w:hyperlink r:id="rId19" w:history="1">
              <w:r w:rsidR="00DD2718" w:rsidRPr="00DD2718">
                <w:rPr>
                  <w:rStyle w:val="a5"/>
                  <w:color w:val="auto"/>
                  <w:u w:val="none"/>
                </w:rPr>
                <w:t xml:space="preserve"> </w:t>
              </w:r>
              <w:proofErr w:type="gramStart"/>
              <w:r w:rsidR="00DD2718" w:rsidRPr="00DD2718">
                <w:rPr>
                  <w:rStyle w:val="a5"/>
                  <w:color w:val="auto"/>
                  <w:u w:val="none"/>
                </w:rPr>
                <w:t>-</w:t>
              </w:r>
              <w:r w:rsidRPr="00DD2718">
                <w:rPr>
                  <w:rStyle w:val="a5"/>
                  <w:color w:val="auto"/>
                  <w:u w:val="none"/>
                </w:rPr>
                <w:t>д</w:t>
              </w:r>
              <w:proofErr w:type="gramEnd"/>
              <w:r w:rsidRPr="00DD2718">
                <w:rPr>
                  <w:rStyle w:val="a5"/>
                  <w:color w:val="auto"/>
                  <w:u w:val="none"/>
                </w:rPr>
                <w:t>икий лес</w:t>
              </w:r>
              <w:r w:rsidR="00DD2718" w:rsidRPr="00DD2718">
                <w:rPr>
                  <w:rStyle w:val="a5"/>
                  <w:color w:val="auto"/>
                  <w:u w:val="none"/>
                </w:rPr>
                <w:t xml:space="preserve">ной бык, самое крупное копытное </w:t>
              </w:r>
              <w:r w:rsidRPr="00DD2718">
                <w:rPr>
                  <w:rStyle w:val="a5"/>
                  <w:color w:val="auto"/>
                  <w:u w:val="none"/>
                </w:rPr>
                <w:t>живот</w:t>
              </w:r>
              <w:r w:rsidR="00DD2718">
                <w:rPr>
                  <w:rStyle w:val="a5"/>
                  <w:color w:val="auto"/>
                  <w:u w:val="none"/>
                </w:rPr>
                <w:t>ное Европы, современник мамонта.</w:t>
              </w:r>
              <w:r w:rsidRPr="00DD2718">
                <w:rPr>
                  <w:rStyle w:val="a5"/>
                  <w:color w:val="auto"/>
                  <w:u w:val="none"/>
                </w:rPr>
                <w:t xml:space="preserve"> </w:t>
              </w:r>
            </w:hyperlink>
          </w:p>
        </w:tc>
      </w:tr>
      <w:tr w:rsidR="0058276F" w:rsidTr="00B06939">
        <w:tc>
          <w:tcPr>
            <w:tcW w:w="2761" w:type="dxa"/>
            <w:tcBorders>
              <w:left w:val="double" w:sz="1" w:space="0" w:color="808080"/>
              <w:bottom w:val="double" w:sz="1" w:space="0" w:color="808080"/>
            </w:tcBorders>
            <w:shd w:val="clear" w:color="auto" w:fill="auto"/>
            <w:vAlign w:val="center"/>
          </w:tcPr>
          <w:p w:rsidR="0058276F" w:rsidRDefault="0058276F" w:rsidP="00B06939">
            <w:pPr>
              <w:pStyle w:val="TableContents"/>
            </w:pPr>
            <w:r>
              <w:t>Зона степей</w:t>
            </w:r>
          </w:p>
        </w:tc>
        <w:tc>
          <w:tcPr>
            <w:tcW w:w="3167" w:type="dxa"/>
            <w:tcBorders>
              <w:left w:val="double" w:sz="1" w:space="0" w:color="808080"/>
              <w:bottom w:val="double" w:sz="1" w:space="0" w:color="808080"/>
            </w:tcBorders>
            <w:shd w:val="clear" w:color="auto" w:fill="auto"/>
            <w:vAlign w:val="center"/>
          </w:tcPr>
          <w:p w:rsidR="00DD2718" w:rsidRDefault="00DD2718" w:rsidP="00B06939">
            <w:pPr>
              <w:pStyle w:val="TableContents"/>
            </w:pPr>
            <w:r>
              <w:t>Центрально-чернозёмный заповедник</w:t>
            </w:r>
          </w:p>
          <w:p w:rsidR="0058276F" w:rsidRDefault="00DD2718" w:rsidP="00B06939">
            <w:pPr>
              <w:pStyle w:val="TableContents"/>
            </w:pPr>
            <w:r>
              <w:t xml:space="preserve">(Курская </w:t>
            </w:r>
            <w:r w:rsidR="0058276F">
              <w:t>область)</w:t>
            </w:r>
          </w:p>
        </w:tc>
        <w:tc>
          <w:tcPr>
            <w:tcW w:w="3710" w:type="dxa"/>
            <w:tcBorders>
              <w:left w:val="double" w:sz="1" w:space="0" w:color="808080"/>
              <w:bottom w:val="double" w:sz="1" w:space="0" w:color="808080"/>
              <w:right w:val="double" w:sz="1" w:space="0" w:color="808080"/>
            </w:tcBorders>
            <w:shd w:val="clear" w:color="auto" w:fill="auto"/>
          </w:tcPr>
          <w:p w:rsidR="0058276F" w:rsidRDefault="0058276F" w:rsidP="00B06939">
            <w:pPr>
              <w:pStyle w:val="TableContents"/>
            </w:pPr>
            <w:r>
              <w:t>За</w:t>
            </w:r>
            <w:r w:rsidR="00DD2718">
              <w:t xml:space="preserve">поведник учрежден в 1935 г. Для </w:t>
            </w:r>
            <w:r>
              <w:t>сохранения и изучения эталонных целинных</w:t>
            </w:r>
            <w:r>
              <w:br/>
              <w:t>чернозёмов и послед</w:t>
            </w:r>
            <w:r w:rsidR="00DD2718">
              <w:t xml:space="preserve">них участков девственных степей с </w:t>
            </w:r>
            <w:r>
              <w:t>б</w:t>
            </w:r>
            <w:r w:rsidR="00F00BEF">
              <w:t xml:space="preserve">огатейшим видовым разнообразием </w:t>
            </w:r>
            <w:r>
              <w:t xml:space="preserve">травянистой растительности. </w:t>
            </w:r>
          </w:p>
        </w:tc>
      </w:tr>
      <w:tr w:rsidR="0058276F" w:rsidTr="00B06939">
        <w:tc>
          <w:tcPr>
            <w:tcW w:w="2761" w:type="dxa"/>
            <w:tcBorders>
              <w:left w:val="double" w:sz="1" w:space="0" w:color="808080"/>
              <w:bottom w:val="double" w:sz="1" w:space="0" w:color="808080"/>
            </w:tcBorders>
            <w:shd w:val="clear" w:color="auto" w:fill="auto"/>
            <w:vAlign w:val="center"/>
          </w:tcPr>
          <w:p w:rsidR="0058276F" w:rsidRDefault="0058276F" w:rsidP="00B06939">
            <w:pPr>
              <w:pStyle w:val="TableContents"/>
            </w:pPr>
            <w:r>
              <w:t xml:space="preserve">Зона пустынь и </w:t>
            </w:r>
            <w:r>
              <w:lastRenderedPageBreak/>
              <w:t>полупустынь</w:t>
            </w:r>
          </w:p>
        </w:tc>
        <w:tc>
          <w:tcPr>
            <w:tcW w:w="3167" w:type="dxa"/>
            <w:tcBorders>
              <w:left w:val="double" w:sz="1" w:space="0" w:color="808080"/>
              <w:bottom w:val="double" w:sz="1" w:space="0" w:color="808080"/>
            </w:tcBorders>
            <w:shd w:val="clear" w:color="auto" w:fill="auto"/>
            <w:vAlign w:val="center"/>
          </w:tcPr>
          <w:p w:rsidR="0058276F" w:rsidRDefault="0058276F" w:rsidP="00B06939">
            <w:pPr>
              <w:pStyle w:val="TableContents"/>
            </w:pPr>
            <w:r>
              <w:lastRenderedPageBreak/>
              <w:t>Астраханский</w:t>
            </w:r>
            <w:r w:rsidR="00DD2718">
              <w:t xml:space="preserve"> заповедник</w:t>
            </w:r>
          </w:p>
        </w:tc>
        <w:tc>
          <w:tcPr>
            <w:tcW w:w="3710" w:type="dxa"/>
            <w:tcBorders>
              <w:left w:val="double" w:sz="1" w:space="0" w:color="808080"/>
              <w:bottom w:val="double" w:sz="1" w:space="0" w:color="808080"/>
              <w:right w:val="double" w:sz="1" w:space="0" w:color="808080"/>
            </w:tcBorders>
            <w:shd w:val="clear" w:color="auto" w:fill="auto"/>
          </w:tcPr>
          <w:p w:rsidR="00F00BEF" w:rsidRDefault="0058276F" w:rsidP="00B06939">
            <w:pPr>
              <w:pStyle w:val="TableContents"/>
              <w:spacing w:after="283"/>
            </w:pPr>
            <w:r>
              <w:t xml:space="preserve">В </w:t>
            </w:r>
            <w:r w:rsidR="00DD2718">
              <w:t xml:space="preserve">Астраханском заповеднике </w:t>
            </w:r>
            <w:r w:rsidR="00DD2718">
              <w:lastRenderedPageBreak/>
              <w:t>растет сказочный цветок - лотос -</w:t>
            </w:r>
            <w:r>
              <w:t xml:space="preserve"> необычайной величины и</w:t>
            </w:r>
            <w:r>
              <w:br/>
              <w:t>расцветки! Он известен в дельте Вол</w:t>
            </w:r>
            <w:r w:rsidR="00DD2718">
              <w:t>ги более 200</w:t>
            </w:r>
            <w:r>
              <w:t xml:space="preserve">лет, здесь его называют каспийской розой. </w:t>
            </w:r>
            <w:r w:rsidR="00DD2718">
              <w:t xml:space="preserve">Проводят </w:t>
            </w:r>
            <w:r>
              <w:t>комплексн</w:t>
            </w:r>
            <w:r w:rsidR="00F00BEF">
              <w:t xml:space="preserve">ые научные исследования природы низовий дельты Волги, охраняют массовые </w:t>
            </w:r>
            <w:r>
              <w:t>гнездовья птиц, места линьки водоплавающих,</w:t>
            </w:r>
            <w:r>
              <w:br/>
              <w:t>нерестилища рыб.</w:t>
            </w:r>
          </w:p>
        </w:tc>
      </w:tr>
      <w:tr w:rsidR="0058276F" w:rsidTr="00B06939">
        <w:tc>
          <w:tcPr>
            <w:tcW w:w="2761" w:type="dxa"/>
            <w:tcBorders>
              <w:left w:val="double" w:sz="1" w:space="0" w:color="808080"/>
              <w:bottom w:val="double" w:sz="1" w:space="0" w:color="808080"/>
            </w:tcBorders>
            <w:shd w:val="clear" w:color="auto" w:fill="auto"/>
            <w:vAlign w:val="center"/>
          </w:tcPr>
          <w:p w:rsidR="0058276F" w:rsidRDefault="0058276F" w:rsidP="00B06939">
            <w:pPr>
              <w:pStyle w:val="TableContents"/>
            </w:pPr>
            <w:r>
              <w:lastRenderedPageBreak/>
              <w:t>Зона высотной поясности</w:t>
            </w:r>
          </w:p>
        </w:tc>
        <w:tc>
          <w:tcPr>
            <w:tcW w:w="3167" w:type="dxa"/>
            <w:tcBorders>
              <w:left w:val="double" w:sz="1" w:space="0" w:color="808080"/>
              <w:bottom w:val="double" w:sz="1" w:space="0" w:color="808080"/>
            </w:tcBorders>
            <w:shd w:val="clear" w:color="auto" w:fill="auto"/>
            <w:vAlign w:val="center"/>
          </w:tcPr>
          <w:p w:rsidR="0058276F" w:rsidRDefault="0058276F" w:rsidP="00B06939">
            <w:pPr>
              <w:pStyle w:val="TableContents"/>
            </w:pPr>
            <w:r>
              <w:t>Кавказский</w:t>
            </w:r>
            <w:r w:rsidR="00F00BEF">
              <w:t xml:space="preserve"> заповедник</w:t>
            </w:r>
          </w:p>
        </w:tc>
        <w:tc>
          <w:tcPr>
            <w:tcW w:w="3710" w:type="dxa"/>
            <w:tcBorders>
              <w:left w:val="double" w:sz="1" w:space="0" w:color="808080"/>
              <w:bottom w:val="double" w:sz="1" w:space="0" w:color="808080"/>
              <w:right w:val="double" w:sz="1" w:space="0" w:color="808080"/>
            </w:tcBorders>
            <w:shd w:val="clear" w:color="auto" w:fill="auto"/>
          </w:tcPr>
          <w:p w:rsidR="0058276F" w:rsidRDefault="0058276F" w:rsidP="00B06939">
            <w:pPr>
              <w:pStyle w:val="TableContents"/>
            </w:pPr>
            <w:r>
              <w:t>Изначально за</w:t>
            </w:r>
            <w:r w:rsidR="00F00BEF">
              <w:t xml:space="preserve">поведник создавался </w:t>
            </w:r>
            <w:r>
              <w:t>именно с целью охраны зубров, поэтому к этим</w:t>
            </w:r>
            <w:r>
              <w:br/>
              <w:t>животным здесь отно</w:t>
            </w:r>
            <w:r w:rsidR="00F00BEF">
              <w:t xml:space="preserve">сятся особенно трепетно. В 1999 </w:t>
            </w:r>
            <w:r>
              <w:t>г. территор</w:t>
            </w:r>
            <w:r w:rsidR="00F00BEF">
              <w:t xml:space="preserve">ия Кавказского государственного </w:t>
            </w:r>
            <w:r>
              <w:t>природного био</w:t>
            </w:r>
            <w:r w:rsidR="00F00BEF">
              <w:t xml:space="preserve">сферного заповедника включена в </w:t>
            </w:r>
            <w:r>
              <w:t>список Всемирного наследия.</w:t>
            </w:r>
          </w:p>
        </w:tc>
      </w:tr>
    </w:tbl>
    <w:p w:rsidR="005B698C" w:rsidRDefault="005B698C" w:rsidP="005B698C">
      <w:pPr>
        <w:pStyle w:val="a0"/>
      </w:pPr>
    </w:p>
    <w:p w:rsidR="005B698C" w:rsidRDefault="005B698C" w:rsidP="005B698C">
      <w:pPr>
        <w:pStyle w:val="a0"/>
        <w:rPr>
          <w:b/>
        </w:rPr>
      </w:pPr>
      <w:r w:rsidRPr="005B698C">
        <w:t xml:space="preserve"> </w:t>
      </w:r>
      <w:proofErr w:type="spellStart"/>
      <w:r w:rsidRPr="005B698C">
        <w:rPr>
          <w:b/>
        </w:rPr>
        <w:t>Физминутка</w:t>
      </w:r>
      <w:proofErr w:type="spellEnd"/>
      <w:r w:rsidRPr="005B698C">
        <w:rPr>
          <w:b/>
        </w:rPr>
        <w:t>.</w:t>
      </w:r>
    </w:p>
    <w:p w:rsidR="005B698C" w:rsidRPr="00517B81" w:rsidRDefault="005B698C" w:rsidP="007262F0">
      <w:pPr>
        <w:pStyle w:val="a0"/>
        <w:spacing w:after="0" w:line="240" w:lineRule="auto"/>
        <w:rPr>
          <w:i/>
        </w:rPr>
      </w:pPr>
      <w:r w:rsidRPr="00517B81">
        <w:rPr>
          <w:i/>
        </w:rPr>
        <w:t>Давай пройдёмся медленно по лугу</w:t>
      </w:r>
    </w:p>
    <w:p w:rsidR="005B698C" w:rsidRPr="00517B81" w:rsidRDefault="005B698C" w:rsidP="007262F0">
      <w:pPr>
        <w:pStyle w:val="a0"/>
        <w:spacing w:after="0" w:line="240" w:lineRule="auto"/>
        <w:rPr>
          <w:i/>
        </w:rPr>
      </w:pPr>
      <w:r w:rsidRPr="00517B81">
        <w:rPr>
          <w:i/>
        </w:rPr>
        <w:t>И, здравствуй</w:t>
      </w:r>
      <w:r w:rsidR="009C2396">
        <w:rPr>
          <w:i/>
        </w:rPr>
        <w:t>,</w:t>
      </w:r>
      <w:r w:rsidRPr="00517B81">
        <w:rPr>
          <w:i/>
        </w:rPr>
        <w:t xml:space="preserve"> скажем, каждому цветку.</w:t>
      </w:r>
    </w:p>
    <w:p w:rsidR="005B698C" w:rsidRPr="00517B81" w:rsidRDefault="005B698C" w:rsidP="007262F0">
      <w:pPr>
        <w:pStyle w:val="a0"/>
        <w:spacing w:after="0" w:line="240" w:lineRule="auto"/>
        <w:rPr>
          <w:i/>
        </w:rPr>
      </w:pPr>
      <w:r w:rsidRPr="00517B81">
        <w:rPr>
          <w:i/>
        </w:rPr>
        <w:t>Я должен над цветками наклониться</w:t>
      </w:r>
    </w:p>
    <w:p w:rsidR="005B698C" w:rsidRPr="00517B81" w:rsidRDefault="005B698C" w:rsidP="007262F0">
      <w:pPr>
        <w:pStyle w:val="a0"/>
        <w:spacing w:after="0" w:line="240" w:lineRule="auto"/>
        <w:rPr>
          <w:i/>
        </w:rPr>
      </w:pPr>
      <w:r w:rsidRPr="00517B81">
        <w:rPr>
          <w:i/>
        </w:rPr>
        <w:t>Не для того, чтоб рвать или срезать,</w:t>
      </w:r>
    </w:p>
    <w:p w:rsidR="005B698C" w:rsidRPr="00517B81" w:rsidRDefault="005B698C" w:rsidP="007262F0">
      <w:pPr>
        <w:pStyle w:val="a0"/>
        <w:spacing w:after="0" w:line="240" w:lineRule="auto"/>
        <w:rPr>
          <w:i/>
        </w:rPr>
      </w:pPr>
      <w:r w:rsidRPr="00517B81">
        <w:rPr>
          <w:i/>
        </w:rPr>
        <w:t>А чтоб увидеть добрые их лица</w:t>
      </w:r>
    </w:p>
    <w:p w:rsidR="007262F0" w:rsidRDefault="005B698C" w:rsidP="007262F0">
      <w:pPr>
        <w:pStyle w:val="a0"/>
        <w:spacing w:after="0" w:line="240" w:lineRule="auto"/>
        <w:rPr>
          <w:i/>
        </w:rPr>
      </w:pPr>
      <w:r w:rsidRPr="00517B81">
        <w:rPr>
          <w:i/>
        </w:rPr>
        <w:t>И доброе лицо им показать.</w:t>
      </w:r>
    </w:p>
    <w:p w:rsidR="007262F0" w:rsidRPr="007262F0" w:rsidRDefault="007262F0" w:rsidP="007262F0">
      <w:pPr>
        <w:pStyle w:val="a0"/>
        <w:spacing w:after="0" w:line="240" w:lineRule="auto"/>
        <w:rPr>
          <w:i/>
        </w:rPr>
      </w:pPr>
    </w:p>
    <w:p w:rsidR="001C47C8" w:rsidRPr="005B698C" w:rsidRDefault="005B698C" w:rsidP="001C47C8">
      <w:pPr>
        <w:pStyle w:val="a0"/>
        <w:rPr>
          <w:b/>
        </w:rPr>
      </w:pPr>
      <w:r>
        <w:rPr>
          <w:b/>
        </w:rPr>
        <w:t>Э</w:t>
      </w:r>
      <w:r w:rsidRPr="005B698C">
        <w:rPr>
          <w:b/>
        </w:rPr>
        <w:t>кспедиция по заповедным местам.</w:t>
      </w:r>
    </w:p>
    <w:p w:rsidR="001C47C8" w:rsidRDefault="001C47C8" w:rsidP="001C47C8">
      <w:pPr>
        <w:pStyle w:val="a0"/>
      </w:pPr>
      <w:r w:rsidRPr="001C47C8">
        <w:t xml:space="preserve"> </w:t>
      </w:r>
      <w:r>
        <w:t>- Для того</w:t>
      </w:r>
      <w:proofErr w:type="gramStart"/>
      <w:r>
        <w:t>,</w:t>
      </w:r>
      <w:proofErr w:type="gramEnd"/>
      <w:r>
        <w:t xml:space="preserve"> чтобы пополнить свой багаж знаний - мы с вами отправляемся в экспедицию по заповедным местам.. На сегодняшний день </w:t>
      </w:r>
      <w:r w:rsidR="00F00BEF">
        <w:t>в нашей стране насчитывается 109</w:t>
      </w:r>
      <w:r>
        <w:t xml:space="preserve"> заповедник</w:t>
      </w:r>
      <w:r w:rsidR="00F00BEF">
        <w:t>ов</w:t>
      </w:r>
      <w:r>
        <w:t>, но мы сможем посетить только  некоторые.  Вы все получали задание подготовить сообщ</w:t>
      </w:r>
      <w:r w:rsidR="005B698C">
        <w:t>ения о заповедниках России</w:t>
      </w:r>
      <w:proofErr w:type="gramStart"/>
      <w:r w:rsidR="005B698C">
        <w:t>.</w:t>
      </w:r>
      <w:proofErr w:type="gramEnd"/>
      <w:r w:rsidR="005B698C">
        <w:t xml:space="preserve"> (</w:t>
      </w:r>
      <w:proofErr w:type="gramStart"/>
      <w:r w:rsidR="005B698C">
        <w:t>п</w:t>
      </w:r>
      <w:proofErr w:type="gramEnd"/>
      <w:r w:rsidR="005B698C">
        <w:t xml:space="preserve">о </w:t>
      </w:r>
      <w:r>
        <w:t>желанию)</w:t>
      </w:r>
    </w:p>
    <w:p w:rsidR="005B698C" w:rsidRPr="00F1163A" w:rsidRDefault="005B698C" w:rsidP="001C47C8">
      <w:pPr>
        <w:pStyle w:val="a0"/>
        <w:rPr>
          <w:b/>
          <w:i/>
        </w:rPr>
      </w:pPr>
      <w:r w:rsidRPr="00F1163A">
        <w:rPr>
          <w:b/>
          <w:i/>
        </w:rPr>
        <w:t>1-ый ученик</w:t>
      </w:r>
      <w:r w:rsidR="00F1163A" w:rsidRPr="00F1163A">
        <w:rPr>
          <w:b/>
          <w:i/>
        </w:rPr>
        <w:t xml:space="preserve"> – Байкальский заповедник</w:t>
      </w:r>
    </w:p>
    <w:p w:rsidR="005B698C" w:rsidRDefault="005B698C" w:rsidP="005B698C">
      <w:pPr>
        <w:pStyle w:val="a0"/>
      </w:pPr>
      <w:r>
        <w:t xml:space="preserve">Вокруг самого глубокого на нашей планете озера Байкал — одного из крупнейших источников пресной воды в мире — раскинулся сказочно красивый Байкальский заповедник. Основная часть охраняемой территории находится на южном побережье озера в центральной части хребта </w:t>
      </w:r>
      <w:proofErr w:type="spellStart"/>
      <w:r>
        <w:t>Хамар-Дабан</w:t>
      </w:r>
      <w:proofErr w:type="spellEnd"/>
      <w:r>
        <w:t>. Вокруг растут хвойные и лиственные леса, являющиеся домом для более 300 видов животных и 80 видов растений, около 25 из которых занесены в Красную книгу. В реках Байкальского заповедника водятся черный хариус, ленок, налим и таймень. Их даже можно ловить (не злоупотребляя, конечно), чем и занимаются туристы и местное население. Если никогда не пробовали свежего хариуса, то, уверяю, вам стоит исправить это упущение.</w:t>
      </w:r>
    </w:p>
    <w:p w:rsidR="00F1163A" w:rsidRDefault="005B698C" w:rsidP="005B698C">
      <w:pPr>
        <w:pStyle w:val="a0"/>
      </w:pPr>
      <w:r>
        <w:t xml:space="preserve">Те, кто хоть раз был в Байкальском заповеднике, рассказывают о его удивительном влиянии на душевное состояние. Если пройтись по туристским маршрутам (а заповедник открыт для </w:t>
      </w:r>
      <w:r>
        <w:lastRenderedPageBreak/>
        <w:t>посетителей, здесь можно спокойно гулять с рюкзаком целыми неделями), то в душу проникают одухотворённость и спокойствие, и ты возвращаешься к </w:t>
      </w:r>
      <w:proofErr w:type="gramStart"/>
      <w:r>
        <w:t>привычной</w:t>
      </w:r>
      <w:proofErr w:type="gramEnd"/>
      <w:r>
        <w:t xml:space="preserve"> городской суете уже совсем другим человеком. </w:t>
      </w:r>
    </w:p>
    <w:p w:rsidR="005B698C" w:rsidRDefault="005B698C" w:rsidP="005B698C">
      <w:pPr>
        <w:pStyle w:val="a0"/>
      </w:pPr>
      <w:r>
        <w:t xml:space="preserve">В озере Байкал обитает один из трёх видов пресноводных тюленей — нерпа, что многое говорит о качестве воды в озере: нерпы в грязной воде жить не могут. В заповеднике есть и хищники: росомахи, медведи. </w:t>
      </w:r>
    </w:p>
    <w:p w:rsidR="002B2BCA" w:rsidRPr="00F1163A" w:rsidRDefault="00F1163A" w:rsidP="00F1163A">
      <w:pPr>
        <w:pStyle w:val="a0"/>
        <w:jc w:val="both"/>
        <w:rPr>
          <w:b/>
          <w:i/>
        </w:rPr>
      </w:pPr>
      <w:r w:rsidRPr="00F1163A">
        <w:rPr>
          <w:b/>
          <w:i/>
        </w:rPr>
        <w:t>2-ой ученик – Алтайский заповедник</w:t>
      </w:r>
    </w:p>
    <w:p w:rsidR="00F1163A" w:rsidRDefault="00F1163A" w:rsidP="00F1163A">
      <w:pPr>
        <w:pStyle w:val="a0"/>
      </w:pPr>
      <w:r>
        <w:t>Территория Алтайского заповедника внесена в список Всемирного культурного и природного наследия ЮНЕСКО под названием «Золотые горы Алтая», и это один из крупнейших российских заповедников. Он почти со всех сторон окружён высокими горами, а с юга к нему примыкает огромное Телецкое озеро. Примечательно, что на всей территории природной зоны нет ни одной автодороги. Тем не менее, этот факт делает его ещё более привлекательным для туристов.</w:t>
      </w:r>
    </w:p>
    <w:p w:rsidR="00F1163A" w:rsidRDefault="00F1163A" w:rsidP="00F1163A">
      <w:pPr>
        <w:pStyle w:val="a0"/>
      </w:pPr>
      <w:r>
        <w:t>Основную часть территории заповедника занимает дикий лес, где можно встретить только редкие проложенные лесниками тропы. Ещё здесь есть 1190 озёр — все с холодной чистейшей водой.</w:t>
      </w:r>
    </w:p>
    <w:p w:rsidR="00F1163A" w:rsidRDefault="00F1163A" w:rsidP="00F1163A">
      <w:pPr>
        <w:pStyle w:val="a0"/>
      </w:pPr>
      <w:r>
        <w:t>Поблизости находится высочайшая вершина Алтайских гор и Сибири — Белуха, куда уже без специального снаряжения и хорошей подготовки не подняться. Вообще средняя высота гор — порядка 2 000 м над уровнем моря, что не так уж и высоко: на перевал может подняться любой человек. В горах бродить интереснее всего: вы можете увидеть необыкновенной красоты пейзажи, а если повезёт, то чрезвычайно редкого и благородного зверя, занесённого в Красную книгу России, — снежного барса.</w:t>
      </w:r>
    </w:p>
    <w:p w:rsidR="00F1163A" w:rsidRDefault="00F1163A" w:rsidP="00F1163A">
      <w:pPr>
        <w:pStyle w:val="a0"/>
      </w:pPr>
      <w:r>
        <w:t>Можно честно признаться: по красоте Алтайские горы ничем не уступают тем же Альпам, вот только Алтай — территория куда более дикая.</w:t>
      </w:r>
    </w:p>
    <w:p w:rsidR="00F1163A" w:rsidRPr="00F1163A" w:rsidRDefault="00F1163A" w:rsidP="00F1163A">
      <w:pPr>
        <w:pStyle w:val="a0"/>
        <w:rPr>
          <w:i/>
        </w:rPr>
      </w:pPr>
      <w:r w:rsidRPr="00F1163A">
        <w:rPr>
          <w:rFonts w:ascii="Times New Roman" w:hAnsi="Times New Roman" w:cs="Times New Roman"/>
          <w:b/>
          <w:i/>
        </w:rPr>
        <w:t>3-ий учени</w:t>
      </w:r>
      <w:proofErr w:type="gramStart"/>
      <w:r w:rsidRPr="00F1163A">
        <w:rPr>
          <w:rFonts w:ascii="Times New Roman" w:hAnsi="Times New Roman" w:cs="Times New Roman"/>
          <w:b/>
          <w:i/>
        </w:rPr>
        <w:t>к-</w:t>
      </w:r>
      <w:proofErr w:type="gramEnd"/>
      <w:r w:rsidRPr="00F1163A">
        <w:rPr>
          <w:rFonts w:ascii="Times New Roman" w:hAnsi="Times New Roman" w:cs="Times New Roman"/>
          <w:b/>
          <w:i/>
        </w:rPr>
        <w:t xml:space="preserve"> Дальневосточный морской заповедник.</w:t>
      </w:r>
    </w:p>
    <w:p w:rsidR="00F1163A" w:rsidRDefault="00F1163A" w:rsidP="00F1163A">
      <w:pPr>
        <w:pStyle w:val="a0"/>
      </w:pPr>
      <w:r>
        <w:t>Целью создания этого заповедника было сохранение редких видов морских и прибрежных животных и растений. На некоторые территории человеку заходить запрещено, но и того, что остаётся на долю туристов, вполне достаточно. Правда, здесь полностью запрещены рыбалка и охота, так что придётся довольствоваться исключительно любованием красотами природы. А полюбоваться есть чем. Посетителю откроется нетронутое чистое море с узкими травяными пляжами, невысокие лиственные леса.</w:t>
      </w:r>
    </w:p>
    <w:p w:rsidR="00F1163A" w:rsidRDefault="00F1163A" w:rsidP="00F1163A">
      <w:pPr>
        <w:pStyle w:val="a0"/>
      </w:pPr>
      <w:r>
        <w:t>В тёплых морских водах обитают даже тропически акулы и морские змеи. Вообще, животный мир, как под водой, так и на поверхности, чрезвычайно разнообразен, но большинство животных, к сожалению, тоже находится под угрозой исчезновения.</w:t>
      </w:r>
    </w:p>
    <w:p w:rsidR="00F1163A" w:rsidRDefault="00F1163A" w:rsidP="00F1163A">
      <w:pPr>
        <w:pStyle w:val="a0"/>
      </w:pPr>
      <w:r w:rsidRPr="00F1163A">
        <w:rPr>
          <w:rFonts w:ascii="Times New Roman" w:hAnsi="Times New Roman" w:cs="Times New Roman"/>
          <w:b/>
          <w:i/>
        </w:rPr>
        <w:t>4-ый ученик Кавказский заповедник</w:t>
      </w:r>
      <w:r w:rsidR="00AC6150">
        <w:rPr>
          <w:rFonts w:ascii="Times New Roman" w:hAnsi="Times New Roman" w:cs="Times New Roman"/>
          <w:b/>
          <w:i/>
        </w:rPr>
        <w:t>.</w:t>
      </w:r>
      <w:r w:rsidRPr="00F1163A">
        <w:t xml:space="preserve"> </w:t>
      </w:r>
    </w:p>
    <w:p w:rsidR="00F1163A" w:rsidRDefault="00F1163A" w:rsidP="00F1163A">
      <w:pPr>
        <w:pStyle w:val="a0"/>
      </w:pPr>
      <w:r>
        <w:t>Кавказский заповедник представляет собой в основном гористую территорию. Он расположен на северном и южном склонах Западного Кавказа и также входит в список объектов Всемирного природного наследия ЮНЕСКО. Кавказский заповедник — не тронутый человеком участок, что позволяет комфортно жить и размножаться редким зубрам и турам.</w:t>
      </w:r>
    </w:p>
    <w:p w:rsidR="00F1163A" w:rsidRDefault="00F1163A" w:rsidP="00F1163A">
      <w:pPr>
        <w:pStyle w:val="a0"/>
      </w:pPr>
      <w:r>
        <w:t xml:space="preserve">Кстати, недалеко от него находится знаменитый город Сочи, и реки, берущие своё начало в горах Кавказского заповедника, снабжают сочинские курорты водой, а многочисленные </w:t>
      </w:r>
      <w:r>
        <w:lastRenderedPageBreak/>
        <w:t>лесные массивы обеспечивают свежий воздух.</w:t>
      </w:r>
    </w:p>
    <w:p w:rsidR="006B261F" w:rsidRDefault="00F1163A" w:rsidP="00F1163A">
      <w:pPr>
        <w:pStyle w:val="a0"/>
      </w:pPr>
      <w:r>
        <w:t xml:space="preserve">В территорию заповедника входят Кавказские горы. Именно здесь находятся </w:t>
      </w:r>
      <w:proofErr w:type="spellStart"/>
      <w:r>
        <w:t>горы-пятитысячники</w:t>
      </w:r>
      <w:proofErr w:type="spellEnd"/>
      <w:r>
        <w:t xml:space="preserve"> Эльбрус и Казбек, со </w:t>
      </w:r>
      <w:proofErr w:type="gramStart"/>
      <w:r>
        <w:t>склонов</w:t>
      </w:r>
      <w:proofErr w:type="gramEnd"/>
      <w:r>
        <w:t xml:space="preserve"> которых никогда не сходит снег. Кстати, Эльбрус — высочайшая точка Европы, и покорять ее едут альпинисты со всего мира. Отдельно стоит упомянуть о сказочно красивом озере </w:t>
      </w:r>
      <w:proofErr w:type="spellStart"/>
      <w:r>
        <w:t>Кезенойам</w:t>
      </w:r>
      <w:proofErr w:type="spellEnd"/>
      <w:r>
        <w:t xml:space="preserve">. Его воды в солнечную погоду имеют ярко-голубой цвет, и это — самое глубокое и большое озеро Северного Кавказа. В озере обитает вид рыбы, больше нигде в мире не встречающийся — </w:t>
      </w:r>
      <w:proofErr w:type="spellStart"/>
      <w:r>
        <w:t>эйзенамская</w:t>
      </w:r>
      <w:proofErr w:type="spellEnd"/>
      <w:r>
        <w:t xml:space="preserve"> форель. </w:t>
      </w:r>
    </w:p>
    <w:p w:rsidR="00F00BEF" w:rsidRPr="00962EE7" w:rsidRDefault="00F00BEF" w:rsidP="00F1163A">
      <w:pPr>
        <w:pStyle w:val="a0"/>
        <w:rPr>
          <w:b/>
          <w:i/>
        </w:rPr>
      </w:pPr>
      <w:r w:rsidRPr="00962EE7">
        <w:rPr>
          <w:b/>
          <w:i/>
        </w:rPr>
        <w:t xml:space="preserve">Показ </w:t>
      </w:r>
      <w:r w:rsidR="00063F4B" w:rsidRPr="00962EE7">
        <w:rPr>
          <w:b/>
          <w:i/>
        </w:rPr>
        <w:t>презентации «Самые интересные национальные парки России»</w:t>
      </w:r>
    </w:p>
    <w:p w:rsidR="00F00BEF" w:rsidRDefault="00063F4B" w:rsidP="00F1163A">
      <w:pPr>
        <w:pStyle w:val="a0"/>
      </w:pPr>
      <w:r>
        <w:t>-</w:t>
      </w:r>
      <w:r w:rsidR="00F00BEF" w:rsidRPr="001C47C8">
        <w:t xml:space="preserve">Национальный парк (природный национальный парк), территория (акватория), на которой охраняются ландшафты и уникальные объекты природы. От заповедника отличается допуском посетителей для отдыха. </w:t>
      </w:r>
      <w:r w:rsidR="00F00BEF">
        <w:t xml:space="preserve">  В 1983 году был создан первый в России Сочинский национальный парк.  В настоящее время в РФ насчитывается 45 национальных парков, площадью около 70 000 кв. км.</w:t>
      </w:r>
    </w:p>
    <w:p w:rsidR="00CC1946" w:rsidRDefault="006B261F" w:rsidP="00CC1946">
      <w:pPr>
        <w:pStyle w:val="a0"/>
      </w:pPr>
      <w:r w:rsidRPr="006B261F">
        <w:rPr>
          <w:rFonts w:ascii="Times New Roman" w:hAnsi="Times New Roman" w:cs="Times New Roman"/>
          <w:b/>
          <w:i/>
        </w:rPr>
        <w:t>Рассказ учителя о заказнике «Солёное озеро», расположенного на территории Петровского района.</w:t>
      </w:r>
      <w:r w:rsidR="00CC1946" w:rsidRPr="00CC1946">
        <w:t xml:space="preserve"> </w:t>
      </w:r>
    </w:p>
    <w:p w:rsidR="00CC1946" w:rsidRDefault="00CC1946" w:rsidP="00CC1946">
      <w:pPr>
        <w:pStyle w:val="a0"/>
      </w:pPr>
      <w:r>
        <w:t>- Что такое заказник?</w:t>
      </w:r>
    </w:p>
    <w:p w:rsidR="00CC1946" w:rsidRPr="00CC1946" w:rsidRDefault="00CC1946" w:rsidP="00CC1946">
      <w:pPr>
        <w:pStyle w:val="a0"/>
      </w:pPr>
      <w:r>
        <w:t>-Заказники - это территории, где постоянно или временно запрещены отдельные виды и формы</w:t>
      </w:r>
      <w:r>
        <w:br/>
        <w:t>хозяйственной деятельности.</w:t>
      </w:r>
    </w:p>
    <w:p w:rsidR="006B261F" w:rsidRPr="006B261F" w:rsidRDefault="006B261F" w:rsidP="006B261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6B261F">
        <w:rPr>
          <w:rFonts w:ascii="Times New Roman" w:hAnsi="Times New Roman" w:cs="Times New Roman"/>
          <w:sz w:val="24"/>
          <w:szCs w:val="24"/>
        </w:rPr>
        <w:t>На территории Ставропольского края располагаются 44 государственных природных заказника, из них 13 – зоологические, ботанические, 2 гидрологических.</w:t>
      </w:r>
      <w:proofErr w:type="gramEnd"/>
    </w:p>
    <w:p w:rsidR="006B261F" w:rsidRPr="00517B81" w:rsidRDefault="006B261F" w:rsidP="006B261F">
      <w:pPr>
        <w:spacing w:after="0"/>
        <w:ind w:left="-284" w:firstLine="56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7B81">
        <w:rPr>
          <w:rFonts w:ascii="Times New Roman" w:hAnsi="Times New Roman" w:cs="Times New Roman"/>
          <w:i/>
          <w:sz w:val="24"/>
          <w:szCs w:val="24"/>
        </w:rPr>
        <w:t xml:space="preserve">                   Солёное Озеро – малая Родина</w:t>
      </w:r>
    </w:p>
    <w:p w:rsidR="006B261F" w:rsidRPr="00517B81" w:rsidRDefault="006B261F" w:rsidP="006B261F">
      <w:pPr>
        <w:spacing w:after="0"/>
        <w:ind w:left="-284" w:firstLine="17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7B81">
        <w:rPr>
          <w:rFonts w:ascii="Times New Roman" w:hAnsi="Times New Roman" w:cs="Times New Roman"/>
          <w:i/>
          <w:sz w:val="24"/>
          <w:szCs w:val="24"/>
        </w:rPr>
        <w:t xml:space="preserve">Запах особенный, в сердце </w:t>
      </w:r>
      <w:proofErr w:type="spellStart"/>
      <w:r w:rsidRPr="00517B81">
        <w:rPr>
          <w:rFonts w:ascii="Times New Roman" w:hAnsi="Times New Roman" w:cs="Times New Roman"/>
          <w:i/>
          <w:sz w:val="24"/>
          <w:szCs w:val="24"/>
        </w:rPr>
        <w:t>истомина</w:t>
      </w:r>
      <w:proofErr w:type="spellEnd"/>
      <w:r w:rsidRPr="00517B81">
        <w:rPr>
          <w:rFonts w:ascii="Times New Roman" w:hAnsi="Times New Roman" w:cs="Times New Roman"/>
          <w:i/>
          <w:sz w:val="24"/>
          <w:szCs w:val="24"/>
        </w:rPr>
        <w:t>.</w:t>
      </w:r>
    </w:p>
    <w:p w:rsidR="006B261F" w:rsidRPr="00517B81" w:rsidRDefault="006B261F" w:rsidP="006B261F">
      <w:pPr>
        <w:spacing w:after="0"/>
        <w:ind w:left="-284" w:firstLine="17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7B81">
        <w:rPr>
          <w:rFonts w:ascii="Times New Roman" w:hAnsi="Times New Roman" w:cs="Times New Roman"/>
          <w:i/>
          <w:sz w:val="24"/>
          <w:szCs w:val="24"/>
        </w:rPr>
        <w:t>Тихое утро, шум деревенский,</w:t>
      </w:r>
    </w:p>
    <w:p w:rsidR="006B261F" w:rsidRPr="00517B81" w:rsidRDefault="006B261F" w:rsidP="006B261F">
      <w:pPr>
        <w:spacing w:after="0"/>
        <w:ind w:left="-284" w:firstLine="17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7B81">
        <w:rPr>
          <w:rFonts w:ascii="Times New Roman" w:hAnsi="Times New Roman" w:cs="Times New Roman"/>
          <w:i/>
          <w:sz w:val="24"/>
          <w:szCs w:val="24"/>
        </w:rPr>
        <w:t>Крик петухов по утрам очень дерзкий</w:t>
      </w:r>
    </w:p>
    <w:p w:rsidR="006B261F" w:rsidRPr="00517B81" w:rsidRDefault="006B261F" w:rsidP="006B261F">
      <w:pPr>
        <w:spacing w:after="0"/>
        <w:ind w:left="-284" w:firstLine="17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7B81">
        <w:rPr>
          <w:rFonts w:ascii="Times New Roman" w:hAnsi="Times New Roman" w:cs="Times New Roman"/>
          <w:i/>
          <w:sz w:val="24"/>
          <w:szCs w:val="24"/>
        </w:rPr>
        <w:t>Горы над хутором полукольцом,</w:t>
      </w:r>
    </w:p>
    <w:p w:rsidR="006B261F" w:rsidRPr="00517B81" w:rsidRDefault="006B261F" w:rsidP="006B261F">
      <w:pPr>
        <w:spacing w:after="0"/>
        <w:ind w:left="-284" w:firstLine="17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7B81">
        <w:rPr>
          <w:rFonts w:ascii="Times New Roman" w:hAnsi="Times New Roman" w:cs="Times New Roman"/>
          <w:i/>
          <w:sz w:val="24"/>
          <w:szCs w:val="24"/>
        </w:rPr>
        <w:t xml:space="preserve">Редкий туман </w:t>
      </w:r>
      <w:proofErr w:type="gramStart"/>
      <w:r w:rsidRPr="00517B81">
        <w:rPr>
          <w:rFonts w:ascii="Times New Roman" w:hAnsi="Times New Roman" w:cs="Times New Roman"/>
          <w:i/>
          <w:sz w:val="24"/>
          <w:szCs w:val="24"/>
        </w:rPr>
        <w:t xml:space="preserve">в </w:t>
      </w:r>
      <w:proofErr w:type="spellStart"/>
      <w:r w:rsidRPr="00517B81">
        <w:rPr>
          <w:rFonts w:ascii="Times New Roman" w:hAnsi="Times New Roman" w:cs="Times New Roman"/>
          <w:i/>
          <w:sz w:val="24"/>
          <w:szCs w:val="24"/>
        </w:rPr>
        <w:t>перемешку</w:t>
      </w:r>
      <w:proofErr w:type="spellEnd"/>
      <w:proofErr w:type="gramEnd"/>
      <w:r w:rsidRPr="00517B81">
        <w:rPr>
          <w:rFonts w:ascii="Times New Roman" w:hAnsi="Times New Roman" w:cs="Times New Roman"/>
          <w:i/>
          <w:sz w:val="24"/>
          <w:szCs w:val="24"/>
        </w:rPr>
        <w:t xml:space="preserve"> с дымком</w:t>
      </w:r>
    </w:p>
    <w:p w:rsidR="006B261F" w:rsidRPr="00517B81" w:rsidRDefault="006B261F" w:rsidP="006B261F">
      <w:pPr>
        <w:spacing w:after="0"/>
        <w:ind w:left="-284" w:firstLine="17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7B81">
        <w:rPr>
          <w:rFonts w:ascii="Times New Roman" w:hAnsi="Times New Roman" w:cs="Times New Roman"/>
          <w:i/>
          <w:sz w:val="24"/>
          <w:szCs w:val="24"/>
        </w:rPr>
        <w:t>Солнца восход радость вносит в природу</w:t>
      </w:r>
    </w:p>
    <w:p w:rsidR="006B261F" w:rsidRPr="00517B81" w:rsidRDefault="006B261F" w:rsidP="006B261F">
      <w:pPr>
        <w:spacing w:after="0"/>
        <w:ind w:left="-284" w:firstLine="17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7B81">
        <w:rPr>
          <w:rFonts w:ascii="Times New Roman" w:hAnsi="Times New Roman" w:cs="Times New Roman"/>
          <w:i/>
          <w:sz w:val="24"/>
          <w:szCs w:val="24"/>
        </w:rPr>
        <w:t>И в позолоту, всё в позолоту!</w:t>
      </w:r>
    </w:p>
    <w:p w:rsidR="006B261F" w:rsidRPr="00517B81" w:rsidRDefault="006B261F" w:rsidP="006B261F">
      <w:pPr>
        <w:spacing w:after="0"/>
        <w:ind w:left="-284" w:firstLine="17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7B81">
        <w:rPr>
          <w:rFonts w:ascii="Times New Roman" w:hAnsi="Times New Roman" w:cs="Times New Roman"/>
          <w:i/>
          <w:sz w:val="24"/>
          <w:szCs w:val="24"/>
        </w:rPr>
        <w:t>Дикой кукушки жизненный счёт</w:t>
      </w:r>
    </w:p>
    <w:p w:rsidR="006B261F" w:rsidRPr="00517B81" w:rsidRDefault="006B261F" w:rsidP="006B261F">
      <w:pPr>
        <w:spacing w:after="0"/>
        <w:ind w:left="-284" w:firstLine="17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7B81">
        <w:rPr>
          <w:rFonts w:ascii="Times New Roman" w:hAnsi="Times New Roman" w:cs="Times New Roman"/>
          <w:i/>
          <w:sz w:val="24"/>
          <w:szCs w:val="24"/>
        </w:rPr>
        <w:t>Летопись птичка исправно ведёт</w:t>
      </w:r>
    </w:p>
    <w:p w:rsidR="006B261F" w:rsidRPr="00517B81" w:rsidRDefault="006B261F" w:rsidP="006B261F">
      <w:pPr>
        <w:spacing w:after="0"/>
        <w:ind w:left="-284" w:firstLine="17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7B81">
        <w:rPr>
          <w:rFonts w:ascii="Times New Roman" w:hAnsi="Times New Roman" w:cs="Times New Roman"/>
          <w:i/>
          <w:sz w:val="24"/>
          <w:szCs w:val="24"/>
        </w:rPr>
        <w:t>Озера чаша подёрнулась паром</w:t>
      </w:r>
    </w:p>
    <w:p w:rsidR="006B261F" w:rsidRPr="00517B81" w:rsidRDefault="006B261F" w:rsidP="006B261F">
      <w:pPr>
        <w:spacing w:after="0"/>
        <w:ind w:left="-284" w:firstLine="17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7B81">
        <w:rPr>
          <w:rFonts w:ascii="Times New Roman" w:hAnsi="Times New Roman" w:cs="Times New Roman"/>
          <w:i/>
          <w:sz w:val="24"/>
          <w:szCs w:val="24"/>
        </w:rPr>
        <w:t>Сердце охвачено страсти пожаром:</w:t>
      </w:r>
    </w:p>
    <w:p w:rsidR="006B261F" w:rsidRPr="00517B81" w:rsidRDefault="006B261F" w:rsidP="006B261F">
      <w:pPr>
        <w:spacing w:after="0"/>
        <w:ind w:left="-284" w:firstLine="17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7B81">
        <w:rPr>
          <w:rFonts w:ascii="Times New Roman" w:hAnsi="Times New Roman" w:cs="Times New Roman"/>
          <w:i/>
          <w:sz w:val="24"/>
          <w:szCs w:val="24"/>
        </w:rPr>
        <w:t>Выпить – не выпьешь,</w:t>
      </w:r>
    </w:p>
    <w:p w:rsidR="006B261F" w:rsidRPr="00517B81" w:rsidRDefault="006B261F" w:rsidP="006B261F">
      <w:pPr>
        <w:spacing w:after="0"/>
        <w:ind w:left="-284" w:firstLine="17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7B81">
        <w:rPr>
          <w:rFonts w:ascii="Times New Roman" w:hAnsi="Times New Roman" w:cs="Times New Roman"/>
          <w:i/>
          <w:sz w:val="24"/>
          <w:szCs w:val="24"/>
        </w:rPr>
        <w:t>Вдохнуть – не вдохнёшь</w:t>
      </w:r>
    </w:p>
    <w:p w:rsidR="006B261F" w:rsidRPr="00517B81" w:rsidRDefault="006B261F" w:rsidP="006B261F">
      <w:pPr>
        <w:spacing w:after="0"/>
        <w:ind w:left="-284" w:firstLine="17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7B81">
        <w:rPr>
          <w:rFonts w:ascii="Times New Roman" w:hAnsi="Times New Roman" w:cs="Times New Roman"/>
          <w:i/>
          <w:sz w:val="24"/>
          <w:szCs w:val="24"/>
        </w:rPr>
        <w:t>Всё не объемлешь, в бессилье живёшь</w:t>
      </w:r>
    </w:p>
    <w:p w:rsidR="006B261F" w:rsidRPr="00517B81" w:rsidRDefault="006B261F" w:rsidP="006B261F">
      <w:pPr>
        <w:spacing w:after="0"/>
        <w:ind w:left="-284" w:firstLine="17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7B81">
        <w:rPr>
          <w:rFonts w:ascii="Times New Roman" w:hAnsi="Times New Roman" w:cs="Times New Roman"/>
          <w:i/>
          <w:sz w:val="24"/>
          <w:szCs w:val="24"/>
        </w:rPr>
        <w:t>Как паутинка, иль как подорожник,</w:t>
      </w:r>
    </w:p>
    <w:p w:rsidR="006B261F" w:rsidRPr="00517B81" w:rsidRDefault="006B261F" w:rsidP="006B261F">
      <w:pPr>
        <w:spacing w:after="0"/>
        <w:ind w:left="-284" w:firstLine="17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7B81">
        <w:rPr>
          <w:rFonts w:ascii="Times New Roman" w:hAnsi="Times New Roman" w:cs="Times New Roman"/>
          <w:i/>
          <w:sz w:val="24"/>
          <w:szCs w:val="24"/>
        </w:rPr>
        <w:t>Вечно жалея, что не художник!!!</w:t>
      </w:r>
    </w:p>
    <w:p w:rsidR="006B261F" w:rsidRPr="007262F0" w:rsidRDefault="006B261F" w:rsidP="006B261F">
      <w:pPr>
        <w:spacing w:after="0"/>
        <w:ind w:left="-284" w:firstLine="17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262F0">
        <w:rPr>
          <w:rFonts w:ascii="Times New Roman" w:hAnsi="Times New Roman" w:cs="Times New Roman"/>
          <w:i/>
          <w:sz w:val="24"/>
          <w:szCs w:val="24"/>
        </w:rPr>
        <w:t xml:space="preserve">                               (С.Карапетян).</w:t>
      </w:r>
    </w:p>
    <w:p w:rsidR="006B261F" w:rsidRPr="006B261F" w:rsidRDefault="006B261F" w:rsidP="006B261F">
      <w:pPr>
        <w:spacing w:after="0"/>
        <w:ind w:left="-284" w:firstLine="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B261F">
        <w:rPr>
          <w:rFonts w:ascii="Times New Roman" w:hAnsi="Times New Roman" w:cs="Times New Roman"/>
          <w:b/>
          <w:i/>
          <w:sz w:val="24"/>
          <w:szCs w:val="24"/>
        </w:rPr>
        <w:t>Рассказ учителя  по плану с использованием презентации:</w:t>
      </w:r>
    </w:p>
    <w:p w:rsidR="006B261F" w:rsidRPr="006B261F" w:rsidRDefault="006B261F" w:rsidP="006B261F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B261F">
        <w:rPr>
          <w:rFonts w:ascii="Times New Roman" w:hAnsi="Times New Roman" w:cs="Times New Roman"/>
          <w:sz w:val="24"/>
          <w:szCs w:val="24"/>
        </w:rPr>
        <w:t>Солёное Озеро – заказник Петровского района;</w:t>
      </w:r>
    </w:p>
    <w:p w:rsidR="006B261F" w:rsidRPr="006B261F" w:rsidRDefault="006B261F" w:rsidP="006B261F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61F">
        <w:rPr>
          <w:rFonts w:ascii="Times New Roman" w:hAnsi="Times New Roman" w:cs="Times New Roman"/>
          <w:sz w:val="24"/>
          <w:szCs w:val="24"/>
        </w:rPr>
        <w:t>редкие млекопитающие и пресмыкающиеся, распространённые на территории заказника Солёное Озеро;</w:t>
      </w:r>
    </w:p>
    <w:p w:rsidR="006B261F" w:rsidRPr="006B261F" w:rsidRDefault="006B261F" w:rsidP="006B261F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61F">
        <w:rPr>
          <w:rFonts w:ascii="Times New Roman" w:hAnsi="Times New Roman" w:cs="Times New Roman"/>
          <w:sz w:val="24"/>
          <w:szCs w:val="24"/>
        </w:rPr>
        <w:t>редкие птицы, прилетающие на территорию заказника;</w:t>
      </w:r>
    </w:p>
    <w:p w:rsidR="006B261F" w:rsidRPr="006B261F" w:rsidRDefault="006B261F" w:rsidP="006B261F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61F">
        <w:rPr>
          <w:rFonts w:ascii="Times New Roman" w:hAnsi="Times New Roman" w:cs="Times New Roman"/>
          <w:sz w:val="24"/>
          <w:szCs w:val="24"/>
        </w:rPr>
        <w:t>редкие растения, произрастающие на территории заказника;</w:t>
      </w:r>
    </w:p>
    <w:p w:rsidR="006B261F" w:rsidRPr="006B261F" w:rsidRDefault="006B261F" w:rsidP="006B261F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61F">
        <w:rPr>
          <w:rFonts w:ascii="Times New Roman" w:hAnsi="Times New Roman" w:cs="Times New Roman"/>
          <w:sz w:val="24"/>
          <w:szCs w:val="24"/>
        </w:rPr>
        <w:lastRenderedPageBreak/>
        <w:t xml:space="preserve">конкреции горы </w:t>
      </w:r>
      <w:proofErr w:type="spellStart"/>
      <w:r w:rsidRPr="006B261F">
        <w:rPr>
          <w:rFonts w:ascii="Times New Roman" w:hAnsi="Times New Roman" w:cs="Times New Roman"/>
          <w:sz w:val="24"/>
          <w:szCs w:val="24"/>
        </w:rPr>
        <w:t>Куцай</w:t>
      </w:r>
      <w:proofErr w:type="spellEnd"/>
      <w:r w:rsidRPr="006B261F">
        <w:rPr>
          <w:rFonts w:ascii="Times New Roman" w:hAnsi="Times New Roman" w:cs="Times New Roman"/>
          <w:sz w:val="24"/>
          <w:szCs w:val="24"/>
        </w:rPr>
        <w:t>;</w:t>
      </w:r>
    </w:p>
    <w:p w:rsidR="006B261F" w:rsidRDefault="006B261F" w:rsidP="006B261F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261F">
        <w:rPr>
          <w:rFonts w:ascii="Times New Roman" w:hAnsi="Times New Roman" w:cs="Times New Roman"/>
          <w:sz w:val="24"/>
          <w:szCs w:val="24"/>
        </w:rPr>
        <w:t>сезон охоты в Петровском районе.</w:t>
      </w:r>
    </w:p>
    <w:p w:rsidR="00517B81" w:rsidRDefault="00517B81" w:rsidP="00517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721A8" w:rsidRDefault="00517B81" w:rsidP="00E721A8">
      <w:pPr>
        <w:pStyle w:val="5"/>
      </w:pPr>
      <w:r w:rsidRPr="00517B81">
        <w:rPr>
          <w:rFonts w:ascii="Times New Roman" w:hAnsi="Times New Roman" w:cs="Times New Roman"/>
          <w:sz w:val="24"/>
          <w:szCs w:val="24"/>
        </w:rPr>
        <w:t>Закрепление нового материала.</w:t>
      </w:r>
      <w:r w:rsidR="00E721A8" w:rsidRPr="00E721A8">
        <w:t xml:space="preserve"> </w:t>
      </w:r>
    </w:p>
    <w:p w:rsidR="00E721A8" w:rsidRPr="00E721A8" w:rsidRDefault="00E721A8" w:rsidP="00E721A8">
      <w:pPr>
        <w:pStyle w:val="5"/>
        <w:rPr>
          <w:i/>
          <w:sz w:val="24"/>
          <w:szCs w:val="24"/>
        </w:rPr>
      </w:pPr>
      <w:r w:rsidRPr="00E721A8">
        <w:rPr>
          <w:i/>
          <w:sz w:val="24"/>
          <w:szCs w:val="24"/>
        </w:rPr>
        <w:t xml:space="preserve">Коллективное составление </w:t>
      </w:r>
      <w:proofErr w:type="spellStart"/>
      <w:r w:rsidRPr="00E721A8">
        <w:rPr>
          <w:i/>
          <w:sz w:val="24"/>
          <w:szCs w:val="24"/>
        </w:rPr>
        <w:t>синквейна</w:t>
      </w:r>
      <w:proofErr w:type="spellEnd"/>
      <w:r w:rsidRPr="00E721A8">
        <w:rPr>
          <w:i/>
          <w:sz w:val="24"/>
          <w:szCs w:val="24"/>
        </w:rPr>
        <w:t xml:space="preserve"> к слову «заповедник»</w:t>
      </w:r>
      <w:r w:rsidR="002B6A99">
        <w:rPr>
          <w:i/>
          <w:sz w:val="24"/>
          <w:szCs w:val="24"/>
        </w:rPr>
        <w:t>.</w:t>
      </w:r>
    </w:p>
    <w:p w:rsidR="00517B81" w:rsidRPr="00E721A8" w:rsidRDefault="00E721A8" w:rsidP="00E721A8">
      <w:pPr>
        <w:pStyle w:val="a0"/>
        <w:rPr>
          <w:u w:val="single"/>
        </w:rPr>
      </w:pPr>
      <w:r w:rsidRPr="00E721A8">
        <w:rPr>
          <w:u w:val="single"/>
        </w:rPr>
        <w:t>заповедник</w:t>
      </w:r>
      <w:r w:rsidRPr="00E721A8">
        <w:rPr>
          <w:u w:val="single"/>
        </w:rPr>
        <w:br/>
        <w:t>природный охраняемый</w:t>
      </w:r>
      <w:r w:rsidRPr="00E721A8">
        <w:rPr>
          <w:u w:val="single"/>
        </w:rPr>
        <w:br/>
        <w:t>сохранять, изучать, исключать</w:t>
      </w:r>
      <w:r w:rsidRPr="00E721A8">
        <w:rPr>
          <w:u w:val="single"/>
        </w:rPr>
        <w:br/>
        <w:t>территория для сохранения природных комплексов</w:t>
      </w:r>
      <w:r w:rsidRPr="00E721A8">
        <w:rPr>
          <w:u w:val="single"/>
        </w:rPr>
        <w:br/>
        <w:t>резерват</w:t>
      </w:r>
    </w:p>
    <w:p w:rsidR="00517B81" w:rsidRDefault="00517B81" w:rsidP="00517B81">
      <w:pPr>
        <w:pStyle w:val="a0"/>
      </w:pPr>
      <w:r>
        <w:t>- Скажите, ребята, зачем нам нужны заповедники</w:t>
      </w:r>
      <w:r w:rsidR="00063F4B">
        <w:t>, национальные парки, заказники</w:t>
      </w:r>
      <w:r>
        <w:t>? </w:t>
      </w:r>
    </w:p>
    <w:p w:rsidR="00517B81" w:rsidRDefault="00517B81" w:rsidP="00517B81">
      <w:pPr>
        <w:pStyle w:val="a0"/>
      </w:pPr>
      <w:r>
        <w:t xml:space="preserve">- Правильно! </w:t>
      </w:r>
      <w:r w:rsidR="00063F4B">
        <w:t>ООПТ</w:t>
      </w:r>
      <w:r>
        <w:t xml:space="preserve"> нужны для того, чтобы сохранить красоту природы, богатство её животного и растительного мира.  </w:t>
      </w:r>
    </w:p>
    <w:p w:rsidR="00940F32" w:rsidRDefault="00940F32" w:rsidP="00517B81">
      <w:pPr>
        <w:pStyle w:val="a0"/>
      </w:pPr>
      <w:r>
        <w:t>-Чем знаменательна дата 11 января 1917 года?</w:t>
      </w:r>
    </w:p>
    <w:p w:rsidR="00517B81" w:rsidRDefault="00517B81" w:rsidP="00517B81">
      <w:pPr>
        <w:pStyle w:val="a0"/>
      </w:pPr>
      <w:r>
        <w:t xml:space="preserve"> - Для чего вам понадобятся полученные знания и, как вы сможете их применить? </w:t>
      </w:r>
    </w:p>
    <w:p w:rsidR="002B6A99" w:rsidRDefault="009C2396" w:rsidP="00063F4B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17B81" w:rsidRPr="00517B81">
        <w:rPr>
          <w:rFonts w:ascii="Times New Roman" w:hAnsi="Times New Roman" w:cs="Times New Roman"/>
          <w:sz w:val="24"/>
          <w:szCs w:val="24"/>
        </w:rPr>
        <w:t xml:space="preserve">- Нашей зелёной планете угрожает опасность. Когда вы станете взрослыми, то только вы </w:t>
      </w:r>
    </w:p>
    <w:p w:rsidR="005B5F5D" w:rsidRDefault="002B6A99" w:rsidP="00063F4B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17B81" w:rsidRPr="00517B81">
        <w:rPr>
          <w:rFonts w:ascii="Times New Roman" w:hAnsi="Times New Roman" w:cs="Times New Roman"/>
          <w:sz w:val="24"/>
          <w:szCs w:val="24"/>
        </w:rPr>
        <w:t>сможете её защитить. Вы согласны её сберечь? </w:t>
      </w:r>
    </w:p>
    <w:p w:rsidR="00063F4B" w:rsidRPr="00063F4B" w:rsidRDefault="00063F4B" w:rsidP="00063F4B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517B81" w:rsidRPr="00517B81" w:rsidRDefault="00517B81" w:rsidP="005B5F5D">
      <w:pPr>
        <w:pStyle w:val="a0"/>
        <w:rPr>
          <w:b/>
        </w:rPr>
      </w:pPr>
      <w:r w:rsidRPr="00517B81">
        <w:rPr>
          <w:b/>
        </w:rPr>
        <w:t>Итог урока. </w:t>
      </w:r>
    </w:p>
    <w:p w:rsidR="00517B81" w:rsidRDefault="00517B81" w:rsidP="005B5F5D">
      <w:pPr>
        <w:pStyle w:val="a0"/>
      </w:pPr>
      <w:r>
        <w:t>- Пришло время подводить итоги. Как вы считаете, достигли ли мы цели, которую ставили в начале урока? </w:t>
      </w:r>
    </w:p>
    <w:p w:rsidR="00940F32" w:rsidRPr="00940F32" w:rsidRDefault="00940F32" w:rsidP="005B5F5D">
      <w:pPr>
        <w:pStyle w:val="a0"/>
        <w:rPr>
          <w:rFonts w:ascii="Times New Roman" w:hAnsi="Times New Roman" w:cs="Times New Roman"/>
          <w:b/>
        </w:rPr>
      </w:pPr>
      <w:r w:rsidRPr="00940F32">
        <w:rPr>
          <w:rFonts w:ascii="Times New Roman" w:hAnsi="Times New Roman" w:cs="Times New Roman"/>
          <w:b/>
        </w:rPr>
        <w:t>Рефлексия.</w:t>
      </w:r>
    </w:p>
    <w:p w:rsidR="002B6A99" w:rsidRDefault="007262F0" w:rsidP="00E721A8">
      <w:pPr>
        <w:pStyle w:val="a0"/>
        <w:rPr>
          <w:rFonts w:ascii="Times New Roman" w:eastAsia="Times New Roman" w:hAnsi="Times New Roman" w:cs="Times New Roman"/>
          <w:color w:val="0F0F0F"/>
        </w:rPr>
      </w:pPr>
      <w:r w:rsidRPr="007262F0">
        <w:rPr>
          <w:rFonts w:ascii="Times New Roman" w:hAnsi="Times New Roman" w:cs="Times New Roman"/>
        </w:rPr>
        <w:t>-</w:t>
      </w:r>
      <w:r w:rsidRPr="007262F0">
        <w:rPr>
          <w:rFonts w:ascii="Times New Roman" w:eastAsia="Times New Roman" w:hAnsi="Times New Roman" w:cs="Times New Roman"/>
          <w:color w:val="0F0F0F"/>
        </w:rPr>
        <w:t>На уроке мы с вами узнали много нового и интере</w:t>
      </w:r>
      <w:r w:rsidR="002B6A99">
        <w:rPr>
          <w:rFonts w:ascii="Times New Roman" w:eastAsia="Times New Roman" w:hAnsi="Times New Roman" w:cs="Times New Roman"/>
          <w:color w:val="0F0F0F"/>
        </w:rPr>
        <w:t xml:space="preserve">сного об ООПТ </w:t>
      </w:r>
      <w:r>
        <w:rPr>
          <w:rFonts w:ascii="Times New Roman" w:eastAsia="Times New Roman" w:hAnsi="Times New Roman" w:cs="Times New Roman"/>
          <w:color w:val="0F0F0F"/>
        </w:rPr>
        <w:t xml:space="preserve">  </w:t>
      </w:r>
      <w:r w:rsidRPr="007262F0">
        <w:rPr>
          <w:rFonts w:ascii="Times New Roman" w:eastAsia="Times New Roman" w:hAnsi="Times New Roman" w:cs="Times New Roman"/>
          <w:color w:val="0F0F0F"/>
        </w:rPr>
        <w:t xml:space="preserve">России, научились бережно относиться к окружающей нас природе. </w:t>
      </w:r>
      <w:r w:rsidR="00E721A8">
        <w:t>У всего человечества есть общий дом – Земля. Он не так велик, как нам кажется. И если мы не будем использовать природные ресурсы нашей планеты рационально и благоразумно, то у человечества просто не будет будущего.</w:t>
      </w:r>
      <w:r w:rsidR="00E721A8" w:rsidRPr="00E721A8">
        <w:rPr>
          <w:rFonts w:ascii="Times New Roman" w:hAnsi="Times New Roman" w:cs="Times New Roman"/>
        </w:rPr>
        <w:t> Проблемы рационального использования природных ресурсов тесно связаны с проблемами охраны и преобразования природы</w:t>
      </w:r>
      <w:r w:rsidR="00E721A8">
        <w:rPr>
          <w:rFonts w:ascii="Times New Roman" w:hAnsi="Times New Roman" w:cs="Times New Roman"/>
        </w:rPr>
        <w:t>.</w:t>
      </w:r>
      <w:r w:rsidR="00E721A8" w:rsidRPr="00E721A8">
        <w:rPr>
          <w:rFonts w:ascii="Times New Roman" w:hAnsi="Times New Roman" w:cs="Times New Roman"/>
        </w:rPr>
        <w:t> Беречь природу, охранять её богатства – конституционная обязанность каждого человека.</w:t>
      </w:r>
      <w:r w:rsidR="00E721A8">
        <w:rPr>
          <w:rFonts w:ascii="Times New Roman" w:hAnsi="Times New Roman" w:cs="Times New Roman"/>
        </w:rPr>
        <w:t xml:space="preserve"> </w:t>
      </w:r>
      <w:r w:rsidRPr="007262F0">
        <w:rPr>
          <w:rFonts w:ascii="Times New Roman" w:eastAsia="Times New Roman" w:hAnsi="Times New Roman" w:cs="Times New Roman"/>
          <w:color w:val="0F0F0F"/>
        </w:rPr>
        <w:t>Надеюсь, что эти знания пригодятся вам в вашей дальнейшей жизни, и вы всегда будете стремиться к тому, чтобы сделать нашу с вами Землю чище и краше.</w:t>
      </w:r>
      <w:r w:rsidR="00E721A8">
        <w:rPr>
          <w:rFonts w:ascii="Times New Roman" w:eastAsia="Times New Roman" w:hAnsi="Times New Roman" w:cs="Times New Roman"/>
          <w:color w:val="0F0F0F"/>
        </w:rPr>
        <w:t xml:space="preserve"> </w:t>
      </w:r>
    </w:p>
    <w:p w:rsidR="009C2396" w:rsidRPr="00E721A8" w:rsidRDefault="009C2396" w:rsidP="00E721A8">
      <w:pPr>
        <w:pStyle w:val="a0"/>
      </w:pPr>
      <w:r w:rsidRPr="00962EE7">
        <w:rPr>
          <w:rFonts w:ascii="Times New Roman" w:eastAsia="Times New Roman" w:hAnsi="Times New Roman" w:cs="Times New Roman"/>
          <w:i/>
          <w:color w:val="0F0F0F"/>
          <w:u w:val="single"/>
        </w:rPr>
        <w:t>(Учащиеся показывают плакаты, посвящённые 100-летию ООПТ)</w:t>
      </w:r>
    </w:p>
    <w:p w:rsidR="00940F32" w:rsidRPr="007262F0" w:rsidRDefault="00940F32" w:rsidP="00940F3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262F0">
        <w:rPr>
          <w:rFonts w:ascii="Times New Roman" w:hAnsi="Times New Roman" w:cs="Times New Roman"/>
          <w:i/>
          <w:sz w:val="24"/>
          <w:szCs w:val="24"/>
        </w:rPr>
        <w:t>Как – то, собравшись с последними силами,</w:t>
      </w:r>
    </w:p>
    <w:p w:rsidR="00940F32" w:rsidRPr="007262F0" w:rsidRDefault="00940F32" w:rsidP="00940F3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262F0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Создал Господь планету красивую.</w:t>
      </w:r>
    </w:p>
    <w:p w:rsidR="00940F32" w:rsidRPr="007262F0" w:rsidRDefault="00940F32" w:rsidP="00940F3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262F0">
        <w:rPr>
          <w:rFonts w:ascii="Times New Roman" w:hAnsi="Times New Roman" w:cs="Times New Roman"/>
          <w:i/>
          <w:sz w:val="24"/>
          <w:szCs w:val="24"/>
        </w:rPr>
        <w:t>Дал ей форму шара большого,</w:t>
      </w:r>
    </w:p>
    <w:p w:rsidR="00940F32" w:rsidRPr="007262F0" w:rsidRDefault="00940F32" w:rsidP="00940F3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262F0">
        <w:rPr>
          <w:rFonts w:ascii="Times New Roman" w:hAnsi="Times New Roman" w:cs="Times New Roman"/>
          <w:i/>
          <w:sz w:val="24"/>
          <w:szCs w:val="24"/>
        </w:rPr>
        <w:t>И посадил там деревья, цветы.</w:t>
      </w:r>
    </w:p>
    <w:p w:rsidR="00940F32" w:rsidRPr="007262F0" w:rsidRDefault="00940F32" w:rsidP="00940F3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262F0">
        <w:rPr>
          <w:rFonts w:ascii="Times New Roman" w:hAnsi="Times New Roman" w:cs="Times New Roman"/>
          <w:i/>
          <w:sz w:val="24"/>
          <w:szCs w:val="24"/>
        </w:rPr>
        <w:t>Травы невиданной красоты.</w:t>
      </w:r>
    </w:p>
    <w:p w:rsidR="00940F32" w:rsidRPr="007262F0" w:rsidRDefault="00940F32" w:rsidP="00940F3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262F0">
        <w:rPr>
          <w:rFonts w:ascii="Times New Roman" w:hAnsi="Times New Roman" w:cs="Times New Roman"/>
          <w:i/>
          <w:sz w:val="24"/>
          <w:szCs w:val="24"/>
        </w:rPr>
        <w:t>Много животных там стало водиться:</w:t>
      </w:r>
    </w:p>
    <w:p w:rsidR="00940F32" w:rsidRPr="007262F0" w:rsidRDefault="00940F32" w:rsidP="00940F3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262F0">
        <w:rPr>
          <w:rFonts w:ascii="Times New Roman" w:hAnsi="Times New Roman" w:cs="Times New Roman"/>
          <w:i/>
          <w:sz w:val="24"/>
          <w:szCs w:val="24"/>
        </w:rPr>
        <w:t>Змеи, слоны, черепахи и птицы.</w:t>
      </w:r>
    </w:p>
    <w:p w:rsidR="00940F32" w:rsidRPr="007262F0" w:rsidRDefault="00940F32" w:rsidP="00940F3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262F0">
        <w:rPr>
          <w:rFonts w:ascii="Times New Roman" w:hAnsi="Times New Roman" w:cs="Times New Roman"/>
          <w:i/>
          <w:sz w:val="24"/>
          <w:szCs w:val="24"/>
        </w:rPr>
        <w:t>Вот вам подарок, люди, владейте.</w:t>
      </w:r>
    </w:p>
    <w:p w:rsidR="00940F32" w:rsidRPr="007262F0" w:rsidRDefault="00940F32" w:rsidP="00940F3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262F0">
        <w:rPr>
          <w:rFonts w:ascii="Times New Roman" w:hAnsi="Times New Roman" w:cs="Times New Roman"/>
          <w:i/>
          <w:sz w:val="24"/>
          <w:szCs w:val="24"/>
        </w:rPr>
        <w:t>Землю вспашите, хлебом засейте.</w:t>
      </w:r>
    </w:p>
    <w:p w:rsidR="00940F32" w:rsidRPr="007262F0" w:rsidRDefault="00940F32" w:rsidP="00940F3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262F0">
        <w:rPr>
          <w:rFonts w:ascii="Times New Roman" w:hAnsi="Times New Roman" w:cs="Times New Roman"/>
          <w:i/>
          <w:sz w:val="24"/>
          <w:szCs w:val="24"/>
        </w:rPr>
        <w:t>Всем завещаю вам я отныне –</w:t>
      </w:r>
    </w:p>
    <w:p w:rsidR="00940F32" w:rsidRPr="007262F0" w:rsidRDefault="00940F32" w:rsidP="00940F3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262F0">
        <w:rPr>
          <w:rFonts w:ascii="Times New Roman" w:hAnsi="Times New Roman" w:cs="Times New Roman"/>
          <w:i/>
          <w:sz w:val="24"/>
          <w:szCs w:val="24"/>
        </w:rPr>
        <w:t>Вы берегите эту святыню!</w:t>
      </w:r>
    </w:p>
    <w:sectPr w:rsidR="00940F32" w:rsidRPr="007262F0" w:rsidSect="007262F0">
      <w:pgSz w:w="11906" w:h="16838"/>
      <w:pgMar w:top="964" w:right="96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65473161"/>
    <w:multiLevelType w:val="hybridMultilevel"/>
    <w:tmpl w:val="762AB162"/>
    <w:lvl w:ilvl="0" w:tplc="0868BB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89A1DEE"/>
    <w:multiLevelType w:val="hybridMultilevel"/>
    <w:tmpl w:val="DBECB0D2"/>
    <w:lvl w:ilvl="0" w:tplc="AFA621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76151"/>
    <w:rsid w:val="00063F4B"/>
    <w:rsid w:val="00065F37"/>
    <w:rsid w:val="00096495"/>
    <w:rsid w:val="001C47C8"/>
    <w:rsid w:val="00276151"/>
    <w:rsid w:val="002B2BCA"/>
    <w:rsid w:val="002B6A99"/>
    <w:rsid w:val="00350004"/>
    <w:rsid w:val="00391C7E"/>
    <w:rsid w:val="003D5678"/>
    <w:rsid w:val="00422D8D"/>
    <w:rsid w:val="00517B81"/>
    <w:rsid w:val="0058276F"/>
    <w:rsid w:val="005B5F5D"/>
    <w:rsid w:val="005B698C"/>
    <w:rsid w:val="00671089"/>
    <w:rsid w:val="006B261F"/>
    <w:rsid w:val="006D4C43"/>
    <w:rsid w:val="007262F0"/>
    <w:rsid w:val="008807ED"/>
    <w:rsid w:val="00940F32"/>
    <w:rsid w:val="00962EE7"/>
    <w:rsid w:val="00993E14"/>
    <w:rsid w:val="009C2396"/>
    <w:rsid w:val="00A242A3"/>
    <w:rsid w:val="00A35ABE"/>
    <w:rsid w:val="00A73085"/>
    <w:rsid w:val="00AC6150"/>
    <w:rsid w:val="00B15844"/>
    <w:rsid w:val="00CC1946"/>
    <w:rsid w:val="00CE5357"/>
    <w:rsid w:val="00DD2718"/>
    <w:rsid w:val="00E721A8"/>
    <w:rsid w:val="00F00BEF"/>
    <w:rsid w:val="00F1163A"/>
    <w:rsid w:val="00F91923"/>
    <w:rsid w:val="00FA0B84"/>
    <w:rsid w:val="00FA6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C7E"/>
  </w:style>
  <w:style w:type="paragraph" w:styleId="5">
    <w:name w:val="heading 5"/>
    <w:basedOn w:val="a"/>
    <w:next w:val="a0"/>
    <w:link w:val="50"/>
    <w:qFormat/>
    <w:rsid w:val="00E721A8"/>
    <w:pPr>
      <w:keepNext/>
      <w:widowControl w:val="0"/>
      <w:suppressAutoHyphens/>
      <w:spacing w:before="120" w:after="60" w:line="240" w:lineRule="auto"/>
      <w:outlineLvl w:val="4"/>
    </w:pPr>
    <w:rPr>
      <w:rFonts w:ascii="Liberation Serif" w:eastAsia="Droid Sans Fallback" w:hAnsi="Liberation Serif" w:cs="DejaVu Sans"/>
      <w:b/>
      <w:bCs/>
      <w:kern w:val="1"/>
      <w:sz w:val="20"/>
      <w:szCs w:val="20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nhideWhenUsed/>
    <w:rsid w:val="00276151"/>
    <w:pPr>
      <w:widowControl w:val="0"/>
      <w:suppressAutoHyphens/>
      <w:spacing w:after="140" w:line="288" w:lineRule="auto"/>
    </w:pPr>
    <w:rPr>
      <w:rFonts w:ascii="Liberation Serif" w:eastAsia="Droid Sans Fallback" w:hAnsi="Liberation Serif" w:cs="DejaVu Sans"/>
      <w:kern w:val="2"/>
      <w:sz w:val="24"/>
      <w:szCs w:val="24"/>
      <w:lang w:eastAsia="zh-CN" w:bidi="hi-IN"/>
    </w:rPr>
  </w:style>
  <w:style w:type="character" w:customStyle="1" w:styleId="a4">
    <w:name w:val="Основной текст Знак"/>
    <w:basedOn w:val="a1"/>
    <w:link w:val="a0"/>
    <w:rsid w:val="00276151"/>
    <w:rPr>
      <w:rFonts w:ascii="Liberation Serif" w:eastAsia="Droid Sans Fallback" w:hAnsi="Liberation Serif" w:cs="DejaVu Sans"/>
      <w:kern w:val="2"/>
      <w:sz w:val="24"/>
      <w:szCs w:val="24"/>
      <w:lang w:eastAsia="zh-CN" w:bidi="hi-IN"/>
    </w:rPr>
  </w:style>
  <w:style w:type="character" w:styleId="a5">
    <w:name w:val="Hyperlink"/>
    <w:rsid w:val="005B698C"/>
    <w:rPr>
      <w:color w:val="000080"/>
      <w:u w:val="single"/>
    </w:rPr>
  </w:style>
  <w:style w:type="paragraph" w:styleId="a6">
    <w:name w:val="List Paragraph"/>
    <w:basedOn w:val="a"/>
    <w:uiPriority w:val="34"/>
    <w:qFormat/>
    <w:rsid w:val="006B261F"/>
    <w:pPr>
      <w:ind w:left="720"/>
      <w:contextualSpacing/>
    </w:pPr>
    <w:rPr>
      <w:rFonts w:eastAsiaTheme="minorHAnsi"/>
      <w:lang w:eastAsia="en-US"/>
    </w:rPr>
  </w:style>
  <w:style w:type="character" w:styleId="a7">
    <w:name w:val="Strong"/>
    <w:qFormat/>
    <w:rsid w:val="0058276F"/>
    <w:rPr>
      <w:b/>
      <w:bCs/>
    </w:rPr>
  </w:style>
  <w:style w:type="paragraph" w:customStyle="1" w:styleId="TableContents">
    <w:name w:val="Table Contents"/>
    <w:basedOn w:val="a"/>
    <w:rsid w:val="0058276F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DejaVu Sans"/>
      <w:kern w:val="1"/>
      <w:sz w:val="24"/>
      <w:szCs w:val="24"/>
      <w:lang w:eastAsia="zh-CN" w:bidi="hi-IN"/>
    </w:rPr>
  </w:style>
  <w:style w:type="character" w:customStyle="1" w:styleId="50">
    <w:name w:val="Заголовок 5 Знак"/>
    <w:basedOn w:val="a1"/>
    <w:link w:val="5"/>
    <w:rsid w:val="00E721A8"/>
    <w:rPr>
      <w:rFonts w:ascii="Liberation Serif" w:eastAsia="Droid Sans Fallback" w:hAnsi="Liberation Serif" w:cs="DejaVu Sans"/>
      <w:b/>
      <w:bCs/>
      <w:kern w:val="1"/>
      <w:sz w:val="20"/>
      <w:szCs w:val="20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&#1052;&#1091;&#1088;&#1084;&#1072;&#1085;&#1089;&#1082;&#1072;&#1103;_&#1086;&#1073;&#1083;&#1072;&#1089;&#1090;&#1100;/o&#1052;&#1091;&#1088;&#1084;&#1072;&#1085;&#1089;&#1082;&#1072;&#1103;%20&#1086;&#1073;&#1083;&#1072;&#1089;&#1090;&#1100;" TargetMode="External"/><Relationship Id="rId13" Type="http://schemas.openxmlformats.org/officeDocument/2006/relationships/hyperlink" Target="https://ru.wikipedia.org/wiki/&#1056;&#1086;&#1089;&#1089;&#1080;&#1103;/o&#1056;&#1086;&#1089;&#1089;&#1080;&#1103;" TargetMode="External"/><Relationship Id="rId18" Type="http://schemas.openxmlformats.org/officeDocument/2006/relationships/hyperlink" Target="http://pt-zapovednik.ru/&#1079;&#1091;&#1073;&#1088;//t_blank/o&#1047;&#1091;&#1073;&#1088;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ru.wikipedia.org/wiki/&#1047;&#1072;&#1087;&#1086;&#1074;&#1077;&#1076;&#1085;&#1080;&#1082;/o&#1047;&#1072;&#1087;&#1086;&#1074;&#1077;&#1076;&#1085;&#1080;&#1082;" TargetMode="External"/><Relationship Id="rId12" Type="http://schemas.openxmlformats.org/officeDocument/2006/relationships/hyperlink" Target="https://ru.wikipedia.org/wiki/&#1056;&#1086;&#1089;&#1089;&#1080;&#1103;/o&#1056;&#1086;&#1089;&#1089;&#1080;&#1103;" TargetMode="External"/><Relationship Id="rId17" Type="http://schemas.openxmlformats.org/officeDocument/2006/relationships/hyperlink" Target="https://ru.wikipedia.org/wiki/&#1052;&#1086;&#1088;&#1089;&#1082;&#1086;&#1081;_&#1079;&#1072;&#1103;&#1094;/o&#1052;&#1086;&#1088;&#1089;&#1082;&#1086;&#1081;%20&#1079;&#1072;&#1103;&#1094;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&#1052;&#1086;&#1088;&#1089;&#1082;&#1086;&#1081;_&#1079;&#1072;&#1103;&#1094;/o&#1052;&#1086;&#1088;&#1089;&#1082;&#1086;&#1081;%20&#1079;&#1072;&#1103;&#1094;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&#1047;&#1072;&#1087;&#1086;&#1074;&#1077;&#1076;&#1085;&#1080;&#1082;/o&#1047;&#1072;&#1087;&#1086;&#1074;&#1077;&#1076;&#1085;&#1080;&#1082;" TargetMode="External"/><Relationship Id="rId11" Type="http://schemas.openxmlformats.org/officeDocument/2006/relationships/hyperlink" Target="https://ru.wikipedia.org/wiki/&#1056;&#1077;&#1089;&#1087;&#1091;&#1073;&#1083;&#1080;&#1082;&#1072;_&#1050;&#1072;&#1088;&#1077;&#1083;&#1080;&#1103;/o&#1056;&#1077;&#1089;&#1087;&#1091;&#1073;&#1083;&#1080;&#1082;&#1072;%20&#1050;&#1072;&#1088;&#1077;&#1083;&#1080;&#1103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&#1050;&#1086;&#1083;&#1100;&#1095;&#1072;&#1090;&#1072;&#1103;_&#1085;&#1077;&#1088;&#1087;&#1072;/o&#1050;&#1086;&#1083;&#1100;&#1095;&#1072;&#1090;&#1072;&#1103;%20&#1085;&#1077;&#1088;&#1087;&#1072;" TargetMode="External"/><Relationship Id="rId10" Type="http://schemas.openxmlformats.org/officeDocument/2006/relationships/hyperlink" Target="https://ru.wikipedia.org/wiki/&#1056;&#1077;&#1089;&#1087;&#1091;&#1073;&#1083;&#1080;&#1082;&#1072;_&#1050;&#1072;&#1088;&#1077;&#1083;&#1080;&#1103;/o&#1056;&#1077;&#1089;&#1087;&#1091;&#1073;&#1083;&#1080;&#1082;&#1072;%20&#1050;&#1072;&#1088;&#1077;&#1083;&#1080;&#1103;" TargetMode="External"/><Relationship Id="rId19" Type="http://schemas.openxmlformats.org/officeDocument/2006/relationships/hyperlink" Target="http://pt-zapovednik.ru/&#1079;&#1091;&#1073;&#1088;//t_blank/o&#1047;&#1091;&#1073;&#1088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&#1052;&#1091;&#1088;&#1084;&#1072;&#1085;&#1089;&#1082;&#1072;&#1103;_&#1086;&#1073;&#1083;&#1072;&#1089;&#1090;&#1100;/o&#1052;&#1091;&#1088;&#1084;&#1072;&#1085;&#1089;&#1082;&#1072;&#1103;%20&#1086;&#1073;&#1083;&#1072;&#1089;&#1090;&#1100;" TargetMode="External"/><Relationship Id="rId14" Type="http://schemas.openxmlformats.org/officeDocument/2006/relationships/hyperlink" Target="https://ru.wikipedia.org/wiki/&#1050;&#1086;&#1083;&#1100;&#1095;&#1072;&#1090;&#1072;&#1103;_&#1085;&#1077;&#1088;&#1087;&#1072;/o&#1050;&#1086;&#1083;&#1100;&#1095;&#1072;&#1090;&#1072;&#1103;%20&#1085;&#1077;&#1088;&#1087;&#107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8C322-37C4-44D5-9545-F70ADE6DB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2607</Words>
  <Characters>14866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17439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16</cp:revision>
  <dcterms:created xsi:type="dcterms:W3CDTF">2017-02-27T15:50:00Z</dcterms:created>
  <dcterms:modified xsi:type="dcterms:W3CDTF">2017-03-01T18:00:00Z</dcterms:modified>
</cp:coreProperties>
</file>